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CF5" w:rsidRDefault="00532CF5" w:rsidP="0068703A">
      <w:pPr>
        <w:jc w:val="both"/>
        <w:rPr>
          <w:rFonts w:ascii="Arial" w:hAnsi="Arial" w:cs="Arial"/>
          <w:sz w:val="22"/>
          <w:szCs w:val="22"/>
        </w:rPr>
      </w:pPr>
    </w:p>
    <w:p w:rsidR="00532CF5" w:rsidRDefault="00532CF5" w:rsidP="0068703A">
      <w:pPr>
        <w:tabs>
          <w:tab w:val="left" w:pos="993"/>
        </w:tabs>
        <w:jc w:val="both"/>
        <w:rPr>
          <w:b/>
          <w:bCs/>
          <w:sz w:val="28"/>
          <w:szCs w:val="28"/>
        </w:rPr>
      </w:pPr>
    </w:p>
    <w:p w:rsidR="00D55927" w:rsidRDefault="00D55927" w:rsidP="0068703A">
      <w:pPr>
        <w:tabs>
          <w:tab w:val="left" w:pos="993"/>
        </w:tabs>
        <w:jc w:val="both"/>
        <w:rPr>
          <w:b/>
          <w:sz w:val="22"/>
          <w:szCs w:val="22"/>
        </w:rPr>
      </w:pPr>
    </w:p>
    <w:tbl>
      <w:tblPr>
        <w:tblW w:w="9480" w:type="dxa"/>
        <w:tblInd w:w="-7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44"/>
        <w:gridCol w:w="429"/>
        <w:gridCol w:w="1858"/>
        <w:gridCol w:w="5049"/>
      </w:tblGrid>
      <w:tr w:rsidR="003C2BF5" w:rsidTr="00E20074">
        <w:tc>
          <w:tcPr>
            <w:tcW w:w="4395" w:type="dxa"/>
            <w:gridSpan w:val="3"/>
          </w:tcPr>
          <w:p w:rsidR="003C2BF5" w:rsidRDefault="003C2BF5" w:rsidP="00E20074">
            <w:pPr>
              <w:jc w:val="center"/>
              <w:rPr>
                <w:sz w:val="22"/>
                <w:szCs w:val="22"/>
              </w:rPr>
            </w:pPr>
          </w:p>
          <w:p w:rsidR="003C2BF5" w:rsidRDefault="003C2BF5" w:rsidP="00E20074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3C2BF5" w:rsidRDefault="003C2BF5" w:rsidP="00E2007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МУНИЦИПАЛЬНОГО   ОБРАЗОВАНИЯ</w:t>
            </w:r>
          </w:p>
          <w:p w:rsidR="003C2BF5" w:rsidRDefault="003C2BF5" w:rsidP="00E20074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КИНДЕЛИНСКИЙ  СЕЛЬСОВЕТ</w:t>
            </w:r>
          </w:p>
          <w:p w:rsidR="003C2BF5" w:rsidRDefault="003C2BF5" w:rsidP="00E20074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ТАШЛИНСКОГО РАЙОНА ОРЕНБУРГСКОЙ ОБЛАСТИ</w:t>
            </w:r>
          </w:p>
          <w:p w:rsidR="003C2BF5" w:rsidRDefault="003C2BF5" w:rsidP="00E20074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3C2BF5" w:rsidRDefault="003C2BF5" w:rsidP="00E20074">
            <w:pPr>
              <w:pStyle w:val="FR1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  <w:p w:rsidR="003C2BF5" w:rsidRDefault="003C2BF5" w:rsidP="00E20074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2BF5" w:rsidTr="00E20074">
        <w:tc>
          <w:tcPr>
            <w:tcW w:w="4395" w:type="dxa"/>
            <w:gridSpan w:val="3"/>
          </w:tcPr>
          <w:p w:rsidR="003C2BF5" w:rsidRDefault="003C2BF5" w:rsidP="00E20074">
            <w:pPr>
              <w:pStyle w:val="FR1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3C2BF5" w:rsidRDefault="003C2BF5" w:rsidP="00E20074">
            <w:pPr>
              <w:pStyle w:val="FR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3C2BF5" w:rsidRDefault="003C2BF5" w:rsidP="00E20074">
            <w:pPr>
              <w:pStyle w:val="FR1"/>
              <w:ind w:firstLine="922"/>
              <w:jc w:val="center"/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3C2BF5" w:rsidTr="00E20074">
        <w:trPr>
          <w:gridAfter w:val="1"/>
          <w:wAfter w:w="5007" w:type="dxa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BF5" w:rsidRDefault="008F39E3" w:rsidP="00E20074">
            <w:pPr>
              <w:pStyle w:val="FR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3C2BF5">
              <w:rPr>
                <w:rFonts w:ascii="Times New Roman" w:hAnsi="Times New Roman"/>
                <w:sz w:val="28"/>
                <w:szCs w:val="28"/>
              </w:rPr>
              <w:t>.02.202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3C2BF5" w:rsidRDefault="003C2BF5" w:rsidP="00E20074">
            <w:pPr>
              <w:pStyle w:val="FR1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BF5" w:rsidRDefault="005A4F51" w:rsidP="00E20074">
            <w:pPr>
              <w:pStyle w:val="FR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3C2BF5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</w:tbl>
    <w:p w:rsidR="003C2BF5" w:rsidRPr="009B4C05" w:rsidRDefault="003C2BF5" w:rsidP="003C2BF5">
      <w:pPr>
        <w:jc w:val="both"/>
        <w:rPr>
          <w:sz w:val="28"/>
          <w:szCs w:val="28"/>
        </w:rPr>
      </w:pPr>
      <w:r w:rsidRPr="009B4C05">
        <w:rPr>
          <w:sz w:val="28"/>
          <w:szCs w:val="28"/>
        </w:rPr>
        <w:t xml:space="preserve">   </w:t>
      </w:r>
      <w:r w:rsidR="005A4F51">
        <w:rPr>
          <w:sz w:val="28"/>
          <w:szCs w:val="28"/>
        </w:rPr>
        <w:t xml:space="preserve">            </w:t>
      </w:r>
      <w:r w:rsidRPr="009B4C05">
        <w:rPr>
          <w:sz w:val="28"/>
          <w:szCs w:val="28"/>
        </w:rPr>
        <w:t xml:space="preserve">  с.Кинделя </w:t>
      </w:r>
    </w:p>
    <w:p w:rsidR="003C2BF5" w:rsidRPr="003960F7" w:rsidRDefault="003C2BF5" w:rsidP="003C2BF5">
      <w:pPr>
        <w:tabs>
          <w:tab w:val="left" w:pos="1710"/>
        </w:tabs>
      </w:pPr>
    </w:p>
    <w:p w:rsidR="003C2BF5" w:rsidRDefault="006165D5" w:rsidP="003C2BF5">
      <w:pPr>
        <w:jc w:val="both"/>
        <w:rPr>
          <w:sz w:val="28"/>
          <w:szCs w:val="28"/>
        </w:rPr>
      </w:pPr>
      <w:r w:rsidRPr="006165D5">
        <w:rPr>
          <w:noProof/>
        </w:rPr>
        <w:pict>
          <v:line id="_x0000_s1034" style="position:absolute;left:0;text-align:left;z-index:251656192" from="0,2.9pt" to="0,13.3pt">
            <v:stroke startarrowwidth="narrow" startarrowlength="short" endarrowwidth="narrow" endarrowlength="short"/>
          </v:line>
        </w:pict>
      </w:r>
      <w:r w:rsidRPr="006165D5">
        <w:rPr>
          <w:noProof/>
        </w:rPr>
        <w:pict>
          <v:line id="_x0000_s1035" style="position:absolute;left:0;text-align:left;z-index:251657216" from="0,2.9pt" to="21.35pt,2.95pt">
            <v:stroke startarrowwidth="narrow" startarrowlength="short" endarrowwidth="narrow" endarrowlength="short"/>
          </v:line>
        </w:pict>
      </w:r>
      <w:r w:rsidRPr="006165D5">
        <w:rPr>
          <w:noProof/>
        </w:rPr>
        <w:pict>
          <v:line id="_x0000_s1036" style="position:absolute;left:0;text-align:left;z-index:251658240" from="195.7pt,2.05pt" to="195.7pt,12.85pt" o:allowincell="f">
            <v:stroke startarrowwidth="narrow" startarrowlength="short" endarrowwidth="narrow" endarrowlength="short"/>
          </v:line>
        </w:pict>
      </w:r>
      <w:r w:rsidRPr="006165D5">
        <w:rPr>
          <w:noProof/>
        </w:rPr>
        <w:pict>
          <v:line id="_x0000_s1037" style="position:absolute;left:0;text-align:left;z-index:251659264" from="174.1pt,2.05pt" to="195.45pt,2.1pt" o:allowincell="f">
            <v:stroke startarrowwidth="narrow" startarrowlength="short" endarrowwidth="narrow" endarrowlength="short"/>
          </v:line>
        </w:pict>
      </w:r>
      <w:r w:rsidR="003C2BF5">
        <w:rPr>
          <w:sz w:val="28"/>
          <w:szCs w:val="28"/>
        </w:rPr>
        <w:t>Об  утверждении отчета</w:t>
      </w:r>
    </w:p>
    <w:p w:rsidR="003C2BF5" w:rsidRDefault="003C2BF5" w:rsidP="003C2BF5">
      <w:pPr>
        <w:jc w:val="both"/>
        <w:rPr>
          <w:sz w:val="28"/>
          <w:szCs w:val="28"/>
        </w:rPr>
      </w:pPr>
      <w:r w:rsidRPr="00E95CFE">
        <w:rPr>
          <w:sz w:val="28"/>
          <w:szCs w:val="28"/>
        </w:rPr>
        <w:t xml:space="preserve">о реализации </w:t>
      </w:r>
      <w:r>
        <w:rPr>
          <w:sz w:val="28"/>
          <w:szCs w:val="28"/>
        </w:rPr>
        <w:t xml:space="preserve"> и оценки эффективности </w:t>
      </w:r>
    </w:p>
    <w:p w:rsidR="003C2BF5" w:rsidRDefault="003C2BF5" w:rsidP="00062B98">
      <w:pPr>
        <w:jc w:val="both"/>
        <w:rPr>
          <w:sz w:val="28"/>
          <w:szCs w:val="28"/>
        </w:rPr>
      </w:pPr>
      <w:r w:rsidRPr="00E95CFE">
        <w:rPr>
          <w:sz w:val="28"/>
          <w:szCs w:val="28"/>
        </w:rPr>
        <w:t>муниципальной</w:t>
      </w:r>
      <w:r w:rsidRPr="00734C22">
        <w:rPr>
          <w:sz w:val="28"/>
          <w:szCs w:val="28"/>
        </w:rPr>
        <w:t xml:space="preserve"> программы</w:t>
      </w:r>
    </w:p>
    <w:p w:rsidR="00062B98" w:rsidRDefault="00062B98" w:rsidP="00062B9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 w:rsidRPr="009B5A2D">
        <w:rPr>
          <w:rFonts w:ascii="Times New Roman" w:hAnsi="Times New Roman"/>
          <w:sz w:val="28"/>
          <w:szCs w:val="28"/>
        </w:rPr>
        <w:t xml:space="preserve">«Управление </w:t>
      </w:r>
    </w:p>
    <w:p w:rsidR="00062B98" w:rsidRDefault="00062B98" w:rsidP="00062B9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 w:rsidRPr="009B5A2D">
        <w:rPr>
          <w:rFonts w:ascii="Times New Roman" w:hAnsi="Times New Roman"/>
          <w:sz w:val="28"/>
          <w:szCs w:val="28"/>
        </w:rPr>
        <w:t xml:space="preserve">земельно-имущественным комплексом </w:t>
      </w:r>
    </w:p>
    <w:p w:rsidR="00062B98" w:rsidRDefault="00062B98" w:rsidP="00062B9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 w:rsidRPr="009B5A2D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</w:t>
      </w:r>
    </w:p>
    <w:p w:rsidR="00062B98" w:rsidRDefault="00062B98" w:rsidP="00062B9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Кинделинский </w:t>
      </w:r>
      <w:r w:rsidRPr="009B5A2D">
        <w:rPr>
          <w:rFonts w:ascii="Times New Roman" w:hAnsi="Times New Roman"/>
          <w:sz w:val="28"/>
          <w:szCs w:val="28"/>
        </w:rPr>
        <w:t xml:space="preserve"> сельсовет Ташлинского</w:t>
      </w:r>
    </w:p>
    <w:p w:rsidR="00062B98" w:rsidRDefault="00062B98" w:rsidP="00062B9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 w:rsidRPr="009B5A2D">
        <w:rPr>
          <w:rFonts w:ascii="Times New Roman" w:hAnsi="Times New Roman"/>
          <w:sz w:val="28"/>
          <w:szCs w:val="28"/>
        </w:rPr>
        <w:t xml:space="preserve"> района Оренбургской области </w:t>
      </w:r>
    </w:p>
    <w:p w:rsidR="00062B98" w:rsidRPr="009B5A2D" w:rsidRDefault="00062B98" w:rsidP="00062B9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2019-2024</w:t>
      </w:r>
      <w:r w:rsidRPr="009B5A2D">
        <w:rPr>
          <w:rFonts w:ascii="Times New Roman" w:hAnsi="Times New Roman"/>
          <w:sz w:val="28"/>
          <w:szCs w:val="28"/>
        </w:rPr>
        <w:t xml:space="preserve"> годы» </w:t>
      </w:r>
    </w:p>
    <w:p w:rsidR="00062B98" w:rsidRDefault="00062B98" w:rsidP="00062B98">
      <w:pPr>
        <w:pStyle w:val="ConsPlusNormal"/>
        <w:widowControl/>
        <w:ind w:firstLine="0"/>
        <w:rPr>
          <w:sz w:val="28"/>
          <w:szCs w:val="28"/>
        </w:rPr>
      </w:pPr>
    </w:p>
    <w:p w:rsidR="003C2BF5" w:rsidRPr="00860619" w:rsidRDefault="003C2BF5" w:rsidP="003C2BF5">
      <w:pPr>
        <w:pStyle w:val="FR1"/>
        <w:ind w:right="4959"/>
        <w:rPr>
          <w:sz w:val="28"/>
          <w:szCs w:val="28"/>
        </w:rPr>
      </w:pPr>
    </w:p>
    <w:p w:rsidR="003C2BF5" w:rsidRDefault="003C2BF5" w:rsidP="003C2BF5">
      <w:pPr>
        <w:jc w:val="both"/>
        <w:rPr>
          <w:sz w:val="28"/>
          <w:szCs w:val="28"/>
        </w:rPr>
      </w:pPr>
    </w:p>
    <w:p w:rsidR="003C2BF5" w:rsidRDefault="003C2BF5" w:rsidP="003C2BF5">
      <w:pPr>
        <w:rPr>
          <w:sz w:val="28"/>
          <w:szCs w:val="28"/>
        </w:rPr>
      </w:pPr>
    </w:p>
    <w:p w:rsidR="003C2BF5" w:rsidRDefault="003C2BF5" w:rsidP="003C2BF5">
      <w:pPr>
        <w:spacing w:line="244" w:lineRule="auto"/>
        <w:ind w:right="567"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п.6.3. Постановления администрации  Кинделинского  сельсовета от  12.05.2017  г. № 48-п «</w:t>
      </w:r>
      <w:r w:rsidRPr="00E95CFE">
        <w:rPr>
          <w:sz w:val="28"/>
          <w:szCs w:val="28"/>
        </w:rPr>
        <w:t>О</w:t>
      </w:r>
      <w:r>
        <w:rPr>
          <w:sz w:val="28"/>
          <w:szCs w:val="28"/>
        </w:rPr>
        <w:t xml:space="preserve">б  утверждении порядка разработки, реализации и оценки эффективности муниципальных программ муниципального образования Кинделинский сельсовет Ташлинского района Оренбургской области </w:t>
      </w:r>
    </w:p>
    <w:p w:rsidR="003C2BF5" w:rsidRPr="002054D0" w:rsidRDefault="003C2BF5" w:rsidP="003C2BF5">
      <w:pPr>
        <w:rPr>
          <w:sz w:val="28"/>
          <w:szCs w:val="28"/>
        </w:rPr>
      </w:pPr>
    </w:p>
    <w:p w:rsidR="00062B98" w:rsidRDefault="003C2BF5" w:rsidP="00062B9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 w:rsidRPr="002054D0">
        <w:rPr>
          <w:rFonts w:ascii="Times New Roman" w:hAnsi="Times New Roman"/>
          <w:sz w:val="28"/>
          <w:szCs w:val="28"/>
        </w:rPr>
        <w:t>1.Утвердить отчет о реализации муниципальной программы</w:t>
      </w:r>
      <w:r w:rsidRPr="00E92C69">
        <w:rPr>
          <w:rFonts w:ascii="Times New Roman" w:hAnsi="Times New Roman"/>
          <w:sz w:val="28"/>
          <w:szCs w:val="28"/>
        </w:rPr>
        <w:t>«</w:t>
      </w:r>
      <w:r w:rsidR="00062B98" w:rsidRPr="009B5A2D">
        <w:rPr>
          <w:rFonts w:ascii="Times New Roman" w:hAnsi="Times New Roman"/>
          <w:sz w:val="28"/>
          <w:szCs w:val="28"/>
        </w:rPr>
        <w:t xml:space="preserve">«Управление </w:t>
      </w:r>
    </w:p>
    <w:p w:rsidR="003C2BF5" w:rsidRDefault="00062B98" w:rsidP="00062B9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 w:rsidRPr="009B5A2D">
        <w:rPr>
          <w:rFonts w:ascii="Times New Roman" w:hAnsi="Times New Roman"/>
          <w:sz w:val="28"/>
          <w:szCs w:val="28"/>
        </w:rPr>
        <w:t xml:space="preserve">земельно-имущественным комплексом на территории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  Кинделинский </w:t>
      </w:r>
      <w:r w:rsidRPr="009B5A2D">
        <w:rPr>
          <w:rFonts w:ascii="Times New Roman" w:hAnsi="Times New Roman"/>
          <w:sz w:val="28"/>
          <w:szCs w:val="28"/>
        </w:rPr>
        <w:t xml:space="preserve"> сельсовет Ташлинского района Оренбургской области </w:t>
      </w:r>
      <w:r>
        <w:rPr>
          <w:rFonts w:ascii="Times New Roman" w:hAnsi="Times New Roman"/>
          <w:sz w:val="28"/>
          <w:szCs w:val="28"/>
        </w:rPr>
        <w:t>на 2019-2024</w:t>
      </w:r>
      <w:r w:rsidRPr="009B5A2D">
        <w:rPr>
          <w:rFonts w:ascii="Times New Roman" w:hAnsi="Times New Roman"/>
          <w:sz w:val="28"/>
          <w:szCs w:val="28"/>
        </w:rPr>
        <w:t xml:space="preserve"> годы» </w:t>
      </w:r>
      <w:r w:rsidR="003C2BF5" w:rsidRPr="002054D0">
        <w:rPr>
          <w:rFonts w:ascii="Times New Roman" w:hAnsi="Times New Roman"/>
          <w:sz w:val="28"/>
          <w:szCs w:val="28"/>
        </w:rPr>
        <w:t xml:space="preserve"> согласно приложению   1,2.</w:t>
      </w:r>
    </w:p>
    <w:p w:rsidR="00062B98" w:rsidRDefault="003C2BF5" w:rsidP="003C2BF5">
      <w:pPr>
        <w:pStyle w:val="ConsPlusNormal"/>
        <w:widowControl/>
        <w:ind w:firstLine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D2AD4">
        <w:rPr>
          <w:rFonts w:ascii="Times New Roman" w:hAnsi="Times New Roman"/>
          <w:sz w:val="28"/>
          <w:szCs w:val="28"/>
        </w:rPr>
        <w:t xml:space="preserve">. Утвердить отчет об оценки эффективности  муниципальной программы </w:t>
      </w:r>
    </w:p>
    <w:p w:rsidR="003C2BF5" w:rsidRPr="005D2AD4" w:rsidRDefault="00062B98" w:rsidP="00062B9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 w:rsidRPr="00E92C69">
        <w:rPr>
          <w:rFonts w:ascii="Times New Roman" w:hAnsi="Times New Roman"/>
          <w:sz w:val="28"/>
          <w:szCs w:val="28"/>
        </w:rPr>
        <w:t>«</w:t>
      </w:r>
      <w:r w:rsidRPr="009B5A2D">
        <w:rPr>
          <w:rFonts w:ascii="Times New Roman" w:hAnsi="Times New Roman"/>
          <w:sz w:val="28"/>
          <w:szCs w:val="28"/>
        </w:rPr>
        <w:t xml:space="preserve">«Управление земельно-имущественным комплексом на территории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  Кинделинский </w:t>
      </w:r>
      <w:r w:rsidRPr="009B5A2D">
        <w:rPr>
          <w:rFonts w:ascii="Times New Roman" w:hAnsi="Times New Roman"/>
          <w:sz w:val="28"/>
          <w:szCs w:val="28"/>
        </w:rPr>
        <w:t xml:space="preserve"> сельсовет Ташлинского района Оренбургской области </w:t>
      </w:r>
      <w:r>
        <w:rPr>
          <w:rFonts w:ascii="Times New Roman" w:hAnsi="Times New Roman"/>
          <w:sz w:val="28"/>
          <w:szCs w:val="28"/>
        </w:rPr>
        <w:t>на 2019-2024</w:t>
      </w:r>
      <w:r w:rsidRPr="009B5A2D">
        <w:rPr>
          <w:rFonts w:ascii="Times New Roman" w:hAnsi="Times New Roman"/>
          <w:sz w:val="28"/>
          <w:szCs w:val="28"/>
        </w:rPr>
        <w:t xml:space="preserve"> годы» </w:t>
      </w:r>
      <w:r w:rsidR="003C2BF5" w:rsidRPr="005D2AD4">
        <w:rPr>
          <w:rFonts w:ascii="Times New Roman" w:hAnsi="Times New Roman"/>
          <w:sz w:val="28"/>
          <w:szCs w:val="28"/>
        </w:rPr>
        <w:t>согласно приложению   3.</w:t>
      </w:r>
    </w:p>
    <w:p w:rsidR="003C2BF5" w:rsidRPr="005D2AD4" w:rsidRDefault="003C2BF5" w:rsidP="003C2BF5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D2AD4">
        <w:rPr>
          <w:sz w:val="28"/>
          <w:szCs w:val="28"/>
        </w:rPr>
        <w:t>.Постановление вступает в силу  со дня подписания.</w:t>
      </w:r>
    </w:p>
    <w:p w:rsidR="003C2BF5" w:rsidRDefault="003C2BF5" w:rsidP="003C2BF5">
      <w:pPr>
        <w:tabs>
          <w:tab w:val="left" w:pos="993"/>
        </w:tabs>
        <w:jc w:val="both"/>
        <w:rPr>
          <w:sz w:val="28"/>
          <w:szCs w:val="28"/>
        </w:rPr>
      </w:pPr>
    </w:p>
    <w:p w:rsidR="003C2BF5" w:rsidRDefault="003C2BF5" w:rsidP="003C2BF5">
      <w:pPr>
        <w:tabs>
          <w:tab w:val="left" w:pos="993"/>
        </w:tabs>
        <w:jc w:val="both"/>
        <w:rPr>
          <w:sz w:val="28"/>
          <w:szCs w:val="28"/>
        </w:rPr>
      </w:pPr>
    </w:p>
    <w:p w:rsidR="003C2BF5" w:rsidRDefault="003C2BF5" w:rsidP="003C2BF5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Ю.В.Канунникова</w:t>
      </w:r>
    </w:p>
    <w:p w:rsidR="003C2BF5" w:rsidRDefault="003C2BF5" w:rsidP="003C2BF5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администрации района, прокурору района. </w:t>
      </w:r>
    </w:p>
    <w:p w:rsidR="003C2BF5" w:rsidRDefault="003C2BF5" w:rsidP="003C2BF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C2BF5" w:rsidRDefault="003C2BF5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  <w:sectPr w:rsidR="00532CF5" w:rsidSect="00194CC1">
          <w:pgSz w:w="11906" w:h="16838"/>
          <w:pgMar w:top="851" w:right="1134" w:bottom="1304" w:left="1134" w:header="720" w:footer="720" w:gutter="0"/>
          <w:cols w:space="720"/>
        </w:sectPr>
      </w:pP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 w:rsidRPr="00194CC1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постановлению</w:t>
      </w: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главы администрации  </w:t>
      </w:r>
    </w:p>
    <w:p w:rsidR="00532CF5" w:rsidRDefault="00D55927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Кинделинского </w:t>
      </w:r>
      <w:r w:rsidR="00532CF5">
        <w:rPr>
          <w:rFonts w:ascii="Times New Roman" w:hAnsi="Times New Roman"/>
          <w:sz w:val="28"/>
          <w:szCs w:val="28"/>
        </w:rPr>
        <w:t xml:space="preserve"> сельсовета</w:t>
      </w:r>
    </w:p>
    <w:p w:rsidR="00532CF5" w:rsidRDefault="00D35467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</w:t>
      </w:r>
      <w:r w:rsidR="008F39E3">
        <w:rPr>
          <w:rFonts w:ascii="Times New Roman" w:hAnsi="Times New Roman"/>
          <w:sz w:val="28"/>
          <w:szCs w:val="28"/>
        </w:rPr>
        <w:t>11.02.2022</w:t>
      </w:r>
      <w:r w:rsidR="005A4F51">
        <w:rPr>
          <w:rFonts w:ascii="Times New Roman" w:hAnsi="Times New Roman"/>
          <w:sz w:val="28"/>
          <w:szCs w:val="28"/>
        </w:rPr>
        <w:t xml:space="preserve"> г.  № 18</w:t>
      </w:r>
      <w:r w:rsidR="00532CF5">
        <w:rPr>
          <w:rFonts w:ascii="Times New Roman" w:hAnsi="Times New Roman"/>
          <w:sz w:val="28"/>
          <w:szCs w:val="28"/>
        </w:rPr>
        <w:t>-п</w:t>
      </w:r>
    </w:p>
    <w:p w:rsidR="005040AB" w:rsidRPr="009173C0" w:rsidRDefault="005040AB" w:rsidP="005040AB">
      <w:pPr>
        <w:shd w:val="clear" w:color="auto" w:fill="FFFFFF"/>
        <w:spacing w:before="341" w:line="322" w:lineRule="exact"/>
        <w:ind w:left="6802"/>
        <w:rPr>
          <w:b/>
        </w:rPr>
      </w:pPr>
      <w:r w:rsidRPr="009173C0">
        <w:rPr>
          <w:b/>
        </w:rPr>
        <w:t>ОТЧЕТ</w:t>
      </w:r>
    </w:p>
    <w:p w:rsidR="005040AB" w:rsidRPr="009211CD" w:rsidRDefault="005040AB" w:rsidP="005040AB">
      <w:pPr>
        <w:shd w:val="clear" w:color="auto" w:fill="FFFFFF"/>
        <w:spacing w:line="322" w:lineRule="exact"/>
        <w:ind w:left="3936" w:right="4147"/>
        <w:jc w:val="center"/>
        <w:rPr>
          <w:b/>
          <w:sz w:val="28"/>
          <w:szCs w:val="28"/>
        </w:rPr>
      </w:pPr>
      <w:r w:rsidRPr="009211CD">
        <w:rPr>
          <w:b/>
          <w:sz w:val="28"/>
          <w:szCs w:val="28"/>
        </w:rPr>
        <w:t>об использовании бюджетных ассигнований на реализаци</w:t>
      </w:r>
      <w:r>
        <w:rPr>
          <w:b/>
          <w:sz w:val="28"/>
          <w:szCs w:val="28"/>
        </w:rPr>
        <w:t>ю</w:t>
      </w:r>
      <w:r w:rsidR="009D0BC1">
        <w:rPr>
          <w:b/>
          <w:sz w:val="28"/>
          <w:szCs w:val="28"/>
        </w:rPr>
        <w:t xml:space="preserve"> муниципальной программы за 2021</w:t>
      </w:r>
      <w:r w:rsidRPr="009211CD">
        <w:rPr>
          <w:b/>
          <w:sz w:val="28"/>
          <w:szCs w:val="28"/>
        </w:rPr>
        <w:t xml:space="preserve">  год</w:t>
      </w:r>
    </w:p>
    <w:p w:rsidR="005040AB" w:rsidRDefault="005040AB" w:rsidP="005040AB">
      <w:pPr>
        <w:spacing w:after="254" w:line="1" w:lineRule="exact"/>
        <w:rPr>
          <w:rFonts w:ascii="Arial" w:hAnsi="Arial" w:cs="Arial"/>
          <w:sz w:val="2"/>
          <w:szCs w:val="2"/>
        </w:rPr>
      </w:pPr>
    </w:p>
    <w:tbl>
      <w:tblPr>
        <w:tblW w:w="1476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01"/>
        <w:gridCol w:w="2548"/>
        <w:gridCol w:w="709"/>
        <w:gridCol w:w="850"/>
        <w:gridCol w:w="854"/>
        <w:gridCol w:w="1559"/>
        <w:gridCol w:w="1309"/>
        <w:gridCol w:w="16"/>
        <w:gridCol w:w="2110"/>
        <w:gridCol w:w="1952"/>
        <w:gridCol w:w="1160"/>
      </w:tblGrid>
      <w:tr w:rsidR="005040AB" w:rsidRPr="009211CD" w:rsidTr="00D54695">
        <w:trPr>
          <w:trHeight w:hRule="exact" w:val="2144"/>
        </w:trPr>
        <w:tc>
          <w:tcPr>
            <w:tcW w:w="1701" w:type="dxa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jc w:val="center"/>
            </w:pPr>
            <w:r w:rsidRPr="009211CD">
              <w:rPr>
                <w:b/>
                <w:bCs/>
              </w:rPr>
              <w:t>Статус</w:t>
            </w:r>
          </w:p>
        </w:tc>
        <w:tc>
          <w:tcPr>
            <w:tcW w:w="2548" w:type="dxa"/>
            <w:shd w:val="clear" w:color="auto" w:fill="FFFFFF"/>
          </w:tcPr>
          <w:p w:rsidR="005040AB" w:rsidRPr="00A22563" w:rsidRDefault="005040AB" w:rsidP="001E67B9">
            <w:pPr>
              <w:shd w:val="clear" w:color="auto" w:fill="FFFFFF"/>
              <w:spacing w:line="274" w:lineRule="exact"/>
              <w:ind w:left="77" w:right="82" w:firstLine="67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pacing w:val="-1"/>
                <w:sz w:val="16"/>
                <w:szCs w:val="16"/>
              </w:rPr>
              <w:t xml:space="preserve">Наименование </w:t>
            </w:r>
            <w:r w:rsidRPr="00A22563">
              <w:rPr>
                <w:b/>
                <w:bCs/>
                <w:spacing w:val="-4"/>
                <w:sz w:val="16"/>
                <w:szCs w:val="16"/>
              </w:rPr>
              <w:t>муниципальной</w:t>
            </w:r>
          </w:p>
          <w:p w:rsidR="005040AB" w:rsidRPr="00A22563" w:rsidRDefault="005040AB" w:rsidP="001E67B9">
            <w:pPr>
              <w:shd w:val="clear" w:color="auto" w:fill="FFFFFF"/>
              <w:spacing w:line="274" w:lineRule="exact"/>
              <w:ind w:left="77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pacing w:val="-2"/>
                <w:sz w:val="16"/>
                <w:szCs w:val="16"/>
              </w:rPr>
              <w:t>программы,</w:t>
            </w:r>
          </w:p>
          <w:p w:rsidR="005040AB" w:rsidRPr="00A22563" w:rsidRDefault="005040AB" w:rsidP="001E67B9">
            <w:pPr>
              <w:shd w:val="clear" w:color="auto" w:fill="FFFFFF"/>
              <w:spacing w:line="274" w:lineRule="exact"/>
              <w:ind w:left="77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pacing w:val="-4"/>
                <w:sz w:val="16"/>
                <w:szCs w:val="16"/>
              </w:rPr>
              <w:t>подпрограммы,</w:t>
            </w:r>
          </w:p>
          <w:p w:rsidR="005040AB" w:rsidRPr="00A22563" w:rsidRDefault="005040AB" w:rsidP="001E67B9">
            <w:pPr>
              <w:shd w:val="clear" w:color="auto" w:fill="FFFFFF"/>
              <w:spacing w:line="274" w:lineRule="exact"/>
              <w:ind w:left="77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z w:val="16"/>
                <w:szCs w:val="16"/>
              </w:rPr>
              <w:t>основного</w:t>
            </w:r>
          </w:p>
          <w:p w:rsidR="005040AB" w:rsidRPr="00A22563" w:rsidRDefault="005040AB" w:rsidP="001E67B9">
            <w:pPr>
              <w:shd w:val="clear" w:color="auto" w:fill="FFFFFF"/>
              <w:spacing w:line="274" w:lineRule="exact"/>
              <w:ind w:left="77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pacing w:val="-2"/>
                <w:sz w:val="16"/>
                <w:szCs w:val="16"/>
              </w:rPr>
              <w:t>мероприятия</w:t>
            </w:r>
          </w:p>
        </w:tc>
        <w:tc>
          <w:tcPr>
            <w:tcW w:w="709" w:type="dxa"/>
            <w:shd w:val="clear" w:color="auto" w:fill="FFFFFF"/>
          </w:tcPr>
          <w:p w:rsidR="005040AB" w:rsidRPr="00A22563" w:rsidRDefault="005040AB" w:rsidP="001E67B9">
            <w:pPr>
              <w:shd w:val="clear" w:color="auto" w:fill="FFFFFF"/>
              <w:spacing w:line="274" w:lineRule="exact"/>
              <w:ind w:left="10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z w:val="16"/>
                <w:szCs w:val="16"/>
              </w:rPr>
              <w:t>Главный</w:t>
            </w:r>
          </w:p>
          <w:p w:rsidR="005040AB" w:rsidRPr="00A22563" w:rsidRDefault="005040AB" w:rsidP="001E67B9">
            <w:pPr>
              <w:shd w:val="clear" w:color="auto" w:fill="FFFFFF"/>
              <w:spacing w:line="274" w:lineRule="exact"/>
              <w:ind w:left="10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pacing w:val="-4"/>
                <w:sz w:val="16"/>
                <w:szCs w:val="16"/>
              </w:rPr>
              <w:t>распорядитель</w:t>
            </w:r>
          </w:p>
          <w:p w:rsidR="005040AB" w:rsidRPr="00A22563" w:rsidRDefault="005040AB" w:rsidP="001E67B9">
            <w:pPr>
              <w:shd w:val="clear" w:color="auto" w:fill="FFFFFF"/>
              <w:spacing w:line="274" w:lineRule="exact"/>
              <w:ind w:left="10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pacing w:val="-2"/>
                <w:sz w:val="16"/>
                <w:szCs w:val="16"/>
              </w:rPr>
              <w:t>бюджетных</w:t>
            </w:r>
          </w:p>
          <w:p w:rsidR="005040AB" w:rsidRPr="00A22563" w:rsidRDefault="005040AB" w:rsidP="001E67B9">
            <w:pPr>
              <w:shd w:val="clear" w:color="auto" w:fill="FFFFFF"/>
              <w:spacing w:line="274" w:lineRule="exact"/>
              <w:ind w:left="10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z w:val="16"/>
                <w:szCs w:val="16"/>
              </w:rPr>
              <w:t>средств</w:t>
            </w:r>
          </w:p>
        </w:tc>
        <w:tc>
          <w:tcPr>
            <w:tcW w:w="3263" w:type="dxa"/>
            <w:gridSpan w:val="3"/>
            <w:shd w:val="clear" w:color="auto" w:fill="FFFFFF"/>
          </w:tcPr>
          <w:p w:rsidR="005040AB" w:rsidRPr="00A22563" w:rsidRDefault="005040AB" w:rsidP="001E67B9">
            <w:pPr>
              <w:shd w:val="clear" w:color="auto" w:fill="FFFFFF"/>
              <w:spacing w:line="278" w:lineRule="exact"/>
              <w:ind w:left="514" w:right="533" w:firstLine="5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6547" w:type="dxa"/>
            <w:gridSpan w:val="5"/>
            <w:shd w:val="clear" w:color="auto" w:fill="FFFFFF"/>
          </w:tcPr>
          <w:p w:rsidR="005040AB" w:rsidRPr="00A22563" w:rsidRDefault="005040AB" w:rsidP="001E67B9">
            <w:pPr>
              <w:shd w:val="clear" w:color="auto" w:fill="FFFFFF"/>
              <w:ind w:left="104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z w:val="16"/>
                <w:szCs w:val="16"/>
              </w:rPr>
              <w:t>Расходы (тыс. рублей)</w:t>
            </w:r>
          </w:p>
        </w:tc>
      </w:tr>
      <w:tr w:rsidR="005040AB" w:rsidRPr="009211CD" w:rsidTr="00D54695">
        <w:trPr>
          <w:trHeight w:hRule="exact" w:val="1177"/>
        </w:trPr>
        <w:tc>
          <w:tcPr>
            <w:tcW w:w="1701" w:type="dxa"/>
            <w:shd w:val="clear" w:color="auto" w:fill="FFFFFF"/>
          </w:tcPr>
          <w:p w:rsidR="005040AB" w:rsidRPr="009211CD" w:rsidRDefault="005040AB" w:rsidP="001E67B9">
            <w:pPr>
              <w:jc w:val="center"/>
            </w:pPr>
          </w:p>
          <w:p w:rsidR="005040AB" w:rsidRPr="009211CD" w:rsidRDefault="005040AB" w:rsidP="001E67B9">
            <w:pPr>
              <w:jc w:val="center"/>
            </w:pPr>
          </w:p>
        </w:tc>
        <w:tc>
          <w:tcPr>
            <w:tcW w:w="2548" w:type="dxa"/>
            <w:shd w:val="clear" w:color="auto" w:fill="FFFFFF"/>
          </w:tcPr>
          <w:p w:rsidR="005040AB" w:rsidRPr="009211CD" w:rsidRDefault="005040AB" w:rsidP="001E67B9">
            <w:pPr>
              <w:jc w:val="center"/>
            </w:pPr>
          </w:p>
          <w:p w:rsidR="005040AB" w:rsidRPr="009211CD" w:rsidRDefault="005040AB" w:rsidP="001E67B9">
            <w:pPr>
              <w:jc w:val="center"/>
            </w:pPr>
          </w:p>
        </w:tc>
        <w:tc>
          <w:tcPr>
            <w:tcW w:w="709" w:type="dxa"/>
            <w:shd w:val="clear" w:color="auto" w:fill="FFFFFF"/>
          </w:tcPr>
          <w:p w:rsidR="005040AB" w:rsidRPr="009211CD" w:rsidRDefault="005040AB" w:rsidP="001E67B9">
            <w:pPr>
              <w:jc w:val="center"/>
            </w:pPr>
          </w:p>
          <w:p w:rsidR="005040AB" w:rsidRPr="009211CD" w:rsidRDefault="005040AB" w:rsidP="001E67B9">
            <w:pPr>
              <w:jc w:val="center"/>
            </w:pPr>
          </w:p>
        </w:tc>
        <w:tc>
          <w:tcPr>
            <w:tcW w:w="850" w:type="dxa"/>
            <w:shd w:val="clear" w:color="auto" w:fill="FFFFFF"/>
          </w:tcPr>
          <w:p w:rsidR="005040AB" w:rsidRPr="00A22563" w:rsidRDefault="005040AB" w:rsidP="001E67B9">
            <w:pPr>
              <w:shd w:val="clear" w:color="auto" w:fill="FFFFFF"/>
              <w:ind w:left="134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854" w:type="dxa"/>
            <w:shd w:val="clear" w:color="auto" w:fill="FFFFFF"/>
          </w:tcPr>
          <w:p w:rsidR="005040AB" w:rsidRPr="00A22563" w:rsidRDefault="005040AB" w:rsidP="001E67B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z w:val="16"/>
                <w:szCs w:val="16"/>
              </w:rPr>
              <w:t>РзПр</w:t>
            </w:r>
          </w:p>
        </w:tc>
        <w:tc>
          <w:tcPr>
            <w:tcW w:w="1559" w:type="dxa"/>
            <w:shd w:val="clear" w:color="auto" w:fill="FFFFFF"/>
          </w:tcPr>
          <w:p w:rsidR="005040AB" w:rsidRPr="00A22563" w:rsidRDefault="005040AB" w:rsidP="001E67B9">
            <w:pPr>
              <w:shd w:val="clear" w:color="auto" w:fill="FFFFFF"/>
              <w:ind w:left="130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1325" w:type="dxa"/>
            <w:gridSpan w:val="2"/>
            <w:shd w:val="clear" w:color="auto" w:fill="FFFFFF"/>
          </w:tcPr>
          <w:p w:rsidR="005040AB" w:rsidRPr="00B55ADE" w:rsidRDefault="005040AB" w:rsidP="001E67B9">
            <w:pPr>
              <w:shd w:val="clear" w:color="auto" w:fill="FFFFFF"/>
              <w:ind w:left="130"/>
              <w:jc w:val="center"/>
              <w:rPr>
                <w:sz w:val="14"/>
                <w:szCs w:val="14"/>
              </w:rPr>
            </w:pPr>
            <w:r w:rsidRPr="00B55ADE">
              <w:rPr>
                <w:sz w:val="14"/>
                <w:szCs w:val="14"/>
              </w:rPr>
              <w:t>Утверждено сводной бюджетной росписью на 1 января отчетного года</w:t>
            </w:r>
          </w:p>
        </w:tc>
        <w:tc>
          <w:tcPr>
            <w:tcW w:w="2110" w:type="dxa"/>
            <w:shd w:val="clear" w:color="auto" w:fill="FFFFFF"/>
          </w:tcPr>
          <w:p w:rsidR="005040AB" w:rsidRPr="00B55ADE" w:rsidRDefault="005040AB" w:rsidP="001E67B9">
            <w:pPr>
              <w:shd w:val="clear" w:color="auto" w:fill="FFFFFF"/>
              <w:spacing w:line="274" w:lineRule="exact"/>
              <w:ind w:right="86"/>
              <w:jc w:val="center"/>
              <w:rPr>
                <w:sz w:val="14"/>
                <w:szCs w:val="14"/>
              </w:rPr>
            </w:pPr>
            <w:r w:rsidRPr="00B55ADE">
              <w:rPr>
                <w:sz w:val="14"/>
                <w:szCs w:val="14"/>
              </w:rPr>
              <w:t>Утверждено сводной бюджетной росписью на отчетную дату января отчетного</w:t>
            </w:r>
          </w:p>
        </w:tc>
        <w:tc>
          <w:tcPr>
            <w:tcW w:w="1952" w:type="dxa"/>
            <w:shd w:val="clear" w:color="auto" w:fill="FFFFFF"/>
          </w:tcPr>
          <w:p w:rsidR="005040AB" w:rsidRPr="00B55ADE" w:rsidRDefault="005040AB" w:rsidP="001E67B9">
            <w:pPr>
              <w:shd w:val="clear" w:color="auto" w:fill="FFFFFF"/>
              <w:spacing w:line="274" w:lineRule="exact"/>
              <w:ind w:right="86"/>
              <w:jc w:val="center"/>
              <w:rPr>
                <w:sz w:val="14"/>
                <w:szCs w:val="14"/>
              </w:rPr>
            </w:pPr>
            <w:r w:rsidRPr="00B55ADE">
              <w:rPr>
                <w:sz w:val="14"/>
                <w:szCs w:val="14"/>
              </w:rPr>
              <w:t>Утверждено в муниципальной программе на отчетную дату</w:t>
            </w:r>
          </w:p>
        </w:tc>
        <w:tc>
          <w:tcPr>
            <w:tcW w:w="1160" w:type="dxa"/>
            <w:shd w:val="clear" w:color="auto" w:fill="FFFFFF"/>
          </w:tcPr>
          <w:p w:rsidR="005040AB" w:rsidRPr="00B55ADE" w:rsidRDefault="005040AB" w:rsidP="001E67B9">
            <w:pPr>
              <w:shd w:val="clear" w:color="auto" w:fill="FFFFFF"/>
              <w:spacing w:line="274" w:lineRule="exact"/>
              <w:ind w:right="86"/>
              <w:jc w:val="center"/>
              <w:rPr>
                <w:sz w:val="14"/>
                <w:szCs w:val="14"/>
              </w:rPr>
            </w:pPr>
            <w:r w:rsidRPr="00B55ADE">
              <w:rPr>
                <w:b/>
                <w:bCs/>
                <w:sz w:val="14"/>
                <w:szCs w:val="14"/>
              </w:rPr>
              <w:t xml:space="preserve">Кассовое           </w:t>
            </w:r>
            <w:r w:rsidRPr="00B55ADE">
              <w:rPr>
                <w:b/>
                <w:bCs/>
                <w:spacing w:val="-2"/>
                <w:sz w:val="14"/>
                <w:szCs w:val="14"/>
              </w:rPr>
              <w:t>исполнение</w:t>
            </w:r>
          </w:p>
        </w:tc>
      </w:tr>
      <w:tr w:rsidR="005040AB" w:rsidRPr="009211CD" w:rsidTr="00D54695">
        <w:trPr>
          <w:trHeight w:hRule="exact" w:val="351"/>
        </w:trPr>
        <w:tc>
          <w:tcPr>
            <w:tcW w:w="1701" w:type="dxa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ind w:left="864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1</w:t>
            </w:r>
          </w:p>
        </w:tc>
        <w:tc>
          <w:tcPr>
            <w:tcW w:w="2548" w:type="dxa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ind w:left="888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ind w:left="758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9211CD">
              <w:rPr>
                <w:b/>
              </w:rPr>
              <w:t>3</w:t>
            </w:r>
          </w:p>
        </w:tc>
        <w:tc>
          <w:tcPr>
            <w:tcW w:w="850" w:type="dxa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ind w:left="394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4</w:t>
            </w:r>
          </w:p>
        </w:tc>
        <w:tc>
          <w:tcPr>
            <w:tcW w:w="854" w:type="dxa"/>
            <w:shd w:val="clear" w:color="auto" w:fill="FFFFFF"/>
          </w:tcPr>
          <w:p w:rsidR="005040AB" w:rsidRDefault="005040AB" w:rsidP="001E67B9">
            <w:pPr>
              <w:shd w:val="clear" w:color="auto" w:fill="FFFFFF"/>
              <w:ind w:left="25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5040AB" w:rsidRPr="009211CD" w:rsidRDefault="005040AB" w:rsidP="001E67B9">
            <w:pPr>
              <w:shd w:val="clear" w:color="auto" w:fill="FFFFFF"/>
              <w:ind w:left="326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bCs/>
              </w:rPr>
              <w:t>6</w:t>
            </w:r>
          </w:p>
          <w:p w:rsidR="005040AB" w:rsidRPr="009211CD" w:rsidRDefault="005040AB" w:rsidP="001E67B9">
            <w:pPr>
              <w:shd w:val="clear" w:color="auto" w:fill="FFFFFF"/>
              <w:ind w:left="326"/>
              <w:jc w:val="center"/>
              <w:rPr>
                <w:b/>
              </w:rPr>
            </w:pPr>
          </w:p>
        </w:tc>
        <w:tc>
          <w:tcPr>
            <w:tcW w:w="1325" w:type="dxa"/>
            <w:gridSpan w:val="2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110" w:type="dxa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52" w:type="dxa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60" w:type="dxa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8354F5" w:rsidRPr="00A22563" w:rsidTr="00CC6CF8">
        <w:trPr>
          <w:cantSplit/>
          <w:trHeight w:hRule="exact" w:val="1822"/>
        </w:trPr>
        <w:tc>
          <w:tcPr>
            <w:tcW w:w="1701" w:type="dxa"/>
            <w:shd w:val="clear" w:color="auto" w:fill="FFFFFF"/>
          </w:tcPr>
          <w:p w:rsidR="008354F5" w:rsidRPr="00BA7350" w:rsidRDefault="008354F5" w:rsidP="008354F5">
            <w:pPr>
              <w:shd w:val="clear" w:color="auto" w:fill="FFFFFF"/>
              <w:spacing w:line="278" w:lineRule="exact"/>
              <w:ind w:right="163"/>
              <w:rPr>
                <w:b/>
              </w:rPr>
            </w:pPr>
            <w:r w:rsidRPr="00BA7350">
              <w:rPr>
                <w:b/>
                <w:bCs/>
                <w:spacing w:val="-18"/>
              </w:rPr>
              <w:t xml:space="preserve">Муниципальная </w:t>
            </w:r>
            <w:r w:rsidRPr="00BA7350">
              <w:rPr>
                <w:b/>
                <w:bCs/>
              </w:rPr>
              <w:t>программа</w:t>
            </w:r>
          </w:p>
        </w:tc>
        <w:tc>
          <w:tcPr>
            <w:tcW w:w="2548" w:type="dxa"/>
            <w:shd w:val="clear" w:color="auto" w:fill="FFFFFF"/>
          </w:tcPr>
          <w:p w:rsidR="008354F5" w:rsidRPr="00D54695" w:rsidRDefault="008354F5" w:rsidP="008354F5">
            <w:pPr>
              <w:pStyle w:val="ConsPlusNormal"/>
              <w:widowControl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D54695">
              <w:rPr>
                <w:rFonts w:ascii="Times New Roman" w:hAnsi="Times New Roman"/>
                <w:sz w:val="16"/>
                <w:szCs w:val="16"/>
              </w:rPr>
              <w:t xml:space="preserve">«Управление </w:t>
            </w:r>
          </w:p>
          <w:p w:rsidR="008354F5" w:rsidRPr="00D54695" w:rsidRDefault="008354F5" w:rsidP="008354F5">
            <w:pPr>
              <w:pStyle w:val="ConsPlusNormal"/>
              <w:widowControl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D54695">
              <w:rPr>
                <w:rFonts w:ascii="Times New Roman" w:hAnsi="Times New Roman"/>
                <w:sz w:val="16"/>
                <w:szCs w:val="16"/>
              </w:rPr>
              <w:t xml:space="preserve">земельно-имущественным комплексом </w:t>
            </w:r>
          </w:p>
          <w:p w:rsidR="008354F5" w:rsidRPr="00D54695" w:rsidRDefault="008354F5" w:rsidP="008354F5">
            <w:pPr>
              <w:pStyle w:val="ConsPlusNormal"/>
              <w:widowControl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D54695">
              <w:rPr>
                <w:rFonts w:ascii="Times New Roman" w:hAnsi="Times New Roman"/>
                <w:sz w:val="16"/>
                <w:szCs w:val="16"/>
              </w:rPr>
              <w:t xml:space="preserve">на территории муниципального образования  </w:t>
            </w:r>
          </w:p>
          <w:p w:rsidR="008354F5" w:rsidRPr="00D54695" w:rsidRDefault="008354F5" w:rsidP="008354F5">
            <w:pPr>
              <w:pStyle w:val="ConsPlusNormal"/>
              <w:widowControl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D54695">
              <w:rPr>
                <w:rFonts w:ascii="Times New Roman" w:hAnsi="Times New Roman"/>
                <w:sz w:val="16"/>
                <w:szCs w:val="16"/>
              </w:rPr>
              <w:t>Кинделинский  сельсовет Ташлинского</w:t>
            </w:r>
          </w:p>
          <w:p w:rsidR="008354F5" w:rsidRPr="00D54695" w:rsidRDefault="008354F5" w:rsidP="008354F5">
            <w:pPr>
              <w:pStyle w:val="ConsPlusNormal"/>
              <w:widowControl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D54695">
              <w:rPr>
                <w:rFonts w:ascii="Times New Roman" w:hAnsi="Times New Roman"/>
                <w:sz w:val="16"/>
                <w:szCs w:val="16"/>
              </w:rPr>
              <w:t xml:space="preserve"> района Оренбургской области </w:t>
            </w:r>
          </w:p>
          <w:p w:rsidR="008354F5" w:rsidRPr="00D54695" w:rsidRDefault="008354F5" w:rsidP="008354F5">
            <w:pPr>
              <w:pStyle w:val="ConsPlusNormal"/>
              <w:widowControl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D54695">
              <w:rPr>
                <w:rFonts w:ascii="Times New Roman" w:hAnsi="Times New Roman"/>
                <w:sz w:val="16"/>
                <w:szCs w:val="16"/>
              </w:rPr>
              <w:t xml:space="preserve">на 2019-2024 годы» </w:t>
            </w:r>
          </w:p>
          <w:p w:rsidR="008354F5" w:rsidRPr="00D54695" w:rsidRDefault="008354F5" w:rsidP="008354F5">
            <w:pPr>
              <w:shd w:val="clear" w:color="auto" w:fill="FFFFFF"/>
              <w:rPr>
                <w:sz w:val="16"/>
                <w:szCs w:val="16"/>
              </w:rPr>
            </w:pPr>
          </w:p>
          <w:p w:rsidR="008354F5" w:rsidRPr="00D54695" w:rsidRDefault="008354F5" w:rsidP="008354F5">
            <w:pPr>
              <w:shd w:val="clear" w:color="auto" w:fill="FFFFFF"/>
              <w:rPr>
                <w:b/>
                <w:sz w:val="16"/>
                <w:szCs w:val="16"/>
              </w:rPr>
            </w:pPr>
          </w:p>
          <w:p w:rsidR="008354F5" w:rsidRPr="00D54695" w:rsidRDefault="008354F5" w:rsidP="008354F5">
            <w:pPr>
              <w:rPr>
                <w:color w:val="000000"/>
                <w:sz w:val="16"/>
                <w:szCs w:val="16"/>
              </w:rPr>
            </w:pPr>
          </w:p>
          <w:p w:rsidR="008354F5" w:rsidRPr="00D54695" w:rsidRDefault="008354F5" w:rsidP="008354F5">
            <w:pPr>
              <w:rPr>
                <w:color w:val="000000"/>
                <w:sz w:val="16"/>
                <w:szCs w:val="16"/>
              </w:rPr>
            </w:pPr>
          </w:p>
          <w:p w:rsidR="008354F5" w:rsidRPr="00D54695" w:rsidRDefault="008354F5" w:rsidP="008354F5">
            <w:pPr>
              <w:shd w:val="clear" w:color="auto" w:fill="FFFFFF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</w:tcPr>
          <w:p w:rsidR="008354F5" w:rsidRPr="00BA7350" w:rsidRDefault="008354F5" w:rsidP="008354F5">
            <w:pPr>
              <w:shd w:val="clear" w:color="auto" w:fill="FFFFFF"/>
              <w:spacing w:line="278" w:lineRule="exact"/>
              <w:rPr>
                <w:b/>
              </w:rPr>
            </w:pPr>
            <w:r w:rsidRPr="00A22563">
              <w:rPr>
                <w:b/>
                <w:sz w:val="14"/>
                <w:szCs w:val="14"/>
              </w:rPr>
              <w:t>всего,в т</w:t>
            </w:r>
            <w:r>
              <w:rPr>
                <w:b/>
                <w:sz w:val="14"/>
                <w:szCs w:val="14"/>
              </w:rPr>
              <w:t>.ч</w:t>
            </w:r>
          </w:p>
        </w:tc>
        <w:tc>
          <w:tcPr>
            <w:tcW w:w="850" w:type="dxa"/>
            <w:shd w:val="clear" w:color="auto" w:fill="FFFFFF"/>
          </w:tcPr>
          <w:p w:rsidR="008354F5" w:rsidRPr="00222AA7" w:rsidRDefault="008354F5" w:rsidP="008354F5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222AA7">
              <w:rPr>
                <w:b/>
                <w:bCs/>
                <w:sz w:val="16"/>
                <w:szCs w:val="16"/>
              </w:rPr>
              <w:t xml:space="preserve">    019</w:t>
            </w:r>
          </w:p>
        </w:tc>
        <w:tc>
          <w:tcPr>
            <w:tcW w:w="854" w:type="dxa"/>
            <w:shd w:val="clear" w:color="auto" w:fill="FFFFFF"/>
          </w:tcPr>
          <w:p w:rsidR="008354F5" w:rsidRPr="00222AA7" w:rsidRDefault="008354F5" w:rsidP="008354F5">
            <w:pPr>
              <w:shd w:val="clear" w:color="auto" w:fill="FFFFFF"/>
              <w:ind w:left="230"/>
              <w:rPr>
                <w:b/>
                <w:sz w:val="16"/>
                <w:szCs w:val="16"/>
              </w:rPr>
            </w:pPr>
            <w:r w:rsidRPr="00222AA7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559" w:type="dxa"/>
            <w:shd w:val="clear" w:color="auto" w:fill="FFFFFF"/>
          </w:tcPr>
          <w:p w:rsidR="008354F5" w:rsidRPr="00222AA7" w:rsidRDefault="008354F5" w:rsidP="008354F5">
            <w:pPr>
              <w:shd w:val="clear" w:color="auto" w:fill="FFFFFF"/>
              <w:ind w:left="298"/>
              <w:rPr>
                <w:b/>
                <w:sz w:val="16"/>
                <w:szCs w:val="16"/>
              </w:rPr>
            </w:pPr>
            <w:r w:rsidRPr="00222AA7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325" w:type="dxa"/>
            <w:gridSpan w:val="2"/>
            <w:shd w:val="clear" w:color="auto" w:fill="FFFFFF"/>
          </w:tcPr>
          <w:p w:rsidR="008354F5" w:rsidRPr="00617857" w:rsidRDefault="009D0BC1" w:rsidP="008354F5">
            <w:r>
              <w:t>10</w:t>
            </w:r>
            <w:r w:rsidR="008354F5" w:rsidRPr="00617857">
              <w:t>0,0</w:t>
            </w:r>
          </w:p>
        </w:tc>
        <w:tc>
          <w:tcPr>
            <w:tcW w:w="2110" w:type="dxa"/>
            <w:shd w:val="clear" w:color="auto" w:fill="FFFFFF"/>
          </w:tcPr>
          <w:p w:rsidR="008354F5" w:rsidRPr="00222AA7" w:rsidRDefault="009D0BC1" w:rsidP="009D0BC1">
            <w:pPr>
              <w:shd w:val="clear" w:color="auto" w:fill="FFFF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300,6</w:t>
            </w:r>
          </w:p>
        </w:tc>
        <w:tc>
          <w:tcPr>
            <w:tcW w:w="1952" w:type="dxa"/>
            <w:shd w:val="clear" w:color="auto" w:fill="FFFFFF"/>
          </w:tcPr>
          <w:p w:rsidR="008354F5" w:rsidRPr="00222AA7" w:rsidRDefault="009D0BC1" w:rsidP="008354F5">
            <w:pPr>
              <w:shd w:val="clear" w:color="auto" w:fill="FFFF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300,6</w:t>
            </w:r>
          </w:p>
        </w:tc>
        <w:tc>
          <w:tcPr>
            <w:tcW w:w="1160" w:type="dxa"/>
            <w:shd w:val="clear" w:color="auto" w:fill="FFFFFF"/>
          </w:tcPr>
          <w:p w:rsidR="008354F5" w:rsidRPr="00222AA7" w:rsidRDefault="009D0BC1" w:rsidP="008354F5">
            <w:pPr>
              <w:shd w:val="clear" w:color="auto" w:fill="FFFF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300,6</w:t>
            </w:r>
          </w:p>
        </w:tc>
      </w:tr>
      <w:tr w:rsidR="004712B3" w:rsidRPr="00A22563" w:rsidTr="00825478">
        <w:trPr>
          <w:trHeight w:hRule="exact" w:val="861"/>
        </w:trPr>
        <w:tc>
          <w:tcPr>
            <w:tcW w:w="1701" w:type="dxa"/>
            <w:shd w:val="clear" w:color="auto" w:fill="FFFFFF"/>
          </w:tcPr>
          <w:p w:rsidR="004712B3" w:rsidRPr="009211CD" w:rsidRDefault="004712B3" w:rsidP="001E67B9">
            <w:pPr>
              <w:shd w:val="clear" w:color="auto" w:fill="FFFFFF"/>
              <w:spacing w:line="278" w:lineRule="exact"/>
              <w:ind w:right="154" w:firstLine="10"/>
            </w:pPr>
            <w:r w:rsidRPr="009211CD">
              <w:rPr>
                <w:b/>
                <w:bCs/>
              </w:rPr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 w:rsidR="009D0BC1">
              <w:rPr>
                <w:b/>
                <w:bCs/>
              </w:rPr>
              <w:t>1</w:t>
            </w:r>
          </w:p>
        </w:tc>
        <w:tc>
          <w:tcPr>
            <w:tcW w:w="2548" w:type="dxa"/>
            <w:shd w:val="clear" w:color="auto" w:fill="FFFFFF"/>
          </w:tcPr>
          <w:p w:rsidR="004712B3" w:rsidRPr="00D54695" w:rsidRDefault="004712B3" w:rsidP="00E20074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54695">
              <w:rPr>
                <w:rFonts w:ascii="Times New Roman" w:hAnsi="Times New Roman"/>
                <w:sz w:val="16"/>
                <w:szCs w:val="16"/>
              </w:rPr>
              <w:t>Оформление  права муниципальной собственности на объекты недвижимого имущества и земельных участков</w:t>
            </w:r>
          </w:p>
        </w:tc>
        <w:tc>
          <w:tcPr>
            <w:tcW w:w="709" w:type="dxa"/>
            <w:shd w:val="clear" w:color="auto" w:fill="FFFFFF"/>
          </w:tcPr>
          <w:p w:rsidR="004712B3" w:rsidRPr="009211CD" w:rsidRDefault="004712B3" w:rsidP="001E67B9">
            <w:pPr>
              <w:shd w:val="clear" w:color="auto" w:fill="FFFFFF"/>
              <w:spacing w:line="274" w:lineRule="exact"/>
              <w:ind w:right="475" w:firstLine="5"/>
            </w:pPr>
            <w:r w:rsidRPr="009211CD">
              <w:t>всего, в том числе:</w:t>
            </w:r>
          </w:p>
        </w:tc>
        <w:tc>
          <w:tcPr>
            <w:tcW w:w="850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854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  <w:ind w:left="245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0113</w:t>
            </w:r>
          </w:p>
        </w:tc>
        <w:tc>
          <w:tcPr>
            <w:tcW w:w="1559" w:type="dxa"/>
            <w:shd w:val="clear" w:color="auto" w:fill="FFFFFF"/>
          </w:tcPr>
          <w:p w:rsidR="004712B3" w:rsidRPr="00222AA7" w:rsidRDefault="009D0BC1" w:rsidP="004712B3">
            <w:pPr>
              <w:shd w:val="clear" w:color="auto" w:fill="FFFFFF"/>
              <w:ind w:left="312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11001</w:t>
            </w:r>
            <w:r w:rsidR="004712B3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1325" w:type="dxa"/>
            <w:gridSpan w:val="2"/>
            <w:shd w:val="clear" w:color="auto" w:fill="FFFFFF"/>
          </w:tcPr>
          <w:p w:rsidR="004712B3" w:rsidRPr="00222AA7" w:rsidRDefault="009D0BC1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2110" w:type="dxa"/>
            <w:shd w:val="clear" w:color="auto" w:fill="FFFFFF"/>
          </w:tcPr>
          <w:p w:rsidR="004712B3" w:rsidRPr="00222AA7" w:rsidRDefault="009D0BC1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38,6</w:t>
            </w:r>
          </w:p>
        </w:tc>
        <w:tc>
          <w:tcPr>
            <w:tcW w:w="1952" w:type="dxa"/>
            <w:shd w:val="clear" w:color="auto" w:fill="FFFFFF"/>
          </w:tcPr>
          <w:p w:rsidR="004712B3" w:rsidRPr="00222AA7" w:rsidRDefault="009D0BC1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38,6</w:t>
            </w:r>
          </w:p>
        </w:tc>
        <w:tc>
          <w:tcPr>
            <w:tcW w:w="1160" w:type="dxa"/>
            <w:shd w:val="clear" w:color="auto" w:fill="FFFFFF"/>
          </w:tcPr>
          <w:p w:rsidR="004712B3" w:rsidRPr="00222AA7" w:rsidRDefault="009D0BC1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38,6</w:t>
            </w:r>
          </w:p>
        </w:tc>
      </w:tr>
      <w:tr w:rsidR="004712B3" w:rsidRPr="009211CD" w:rsidTr="00CC6CF8">
        <w:trPr>
          <w:trHeight w:hRule="exact" w:val="2147"/>
        </w:trPr>
        <w:tc>
          <w:tcPr>
            <w:tcW w:w="1701" w:type="dxa"/>
            <w:shd w:val="clear" w:color="auto" w:fill="FFFFFF"/>
          </w:tcPr>
          <w:p w:rsidR="004712B3" w:rsidRPr="009211CD" w:rsidRDefault="004712B3" w:rsidP="001E67B9">
            <w:r w:rsidRPr="009211CD">
              <w:rPr>
                <w:b/>
                <w:bCs/>
              </w:rPr>
              <w:lastRenderedPageBreak/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 w:rsidR="001F7D74">
              <w:rPr>
                <w:b/>
                <w:bCs/>
              </w:rPr>
              <w:t>2</w:t>
            </w:r>
          </w:p>
        </w:tc>
        <w:tc>
          <w:tcPr>
            <w:tcW w:w="2548" w:type="dxa"/>
            <w:shd w:val="clear" w:color="auto" w:fill="FFFFFF"/>
          </w:tcPr>
          <w:p w:rsidR="004712B3" w:rsidRPr="00D54695" w:rsidRDefault="004712B3" w:rsidP="00E20074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695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оценки муниципального имущества и земельных участков и проведение аукционов для сдачи объектов муниципального имущества в аренду, заключение договоров по результатам торгов</w:t>
            </w:r>
          </w:p>
        </w:tc>
        <w:tc>
          <w:tcPr>
            <w:tcW w:w="709" w:type="dxa"/>
            <w:shd w:val="clear" w:color="auto" w:fill="FFFFFF"/>
          </w:tcPr>
          <w:p w:rsidR="004712B3" w:rsidRPr="009211CD" w:rsidRDefault="004712B3" w:rsidP="001E67B9">
            <w:pPr>
              <w:shd w:val="clear" w:color="auto" w:fill="FFFFFF"/>
            </w:pPr>
          </w:p>
        </w:tc>
        <w:tc>
          <w:tcPr>
            <w:tcW w:w="850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</w:pPr>
          </w:p>
        </w:tc>
        <w:tc>
          <w:tcPr>
            <w:tcW w:w="854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ind w:left="245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0113</w:t>
            </w:r>
          </w:p>
        </w:tc>
        <w:tc>
          <w:tcPr>
            <w:tcW w:w="1559" w:type="dxa"/>
            <w:shd w:val="clear" w:color="auto" w:fill="FFFFFF"/>
          </w:tcPr>
          <w:p w:rsidR="004712B3" w:rsidRPr="00222AA7" w:rsidRDefault="001F7D74" w:rsidP="001E67B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11002</w:t>
            </w:r>
            <w:r w:rsidR="004712B3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1309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52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60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712B3" w:rsidRPr="009211CD" w:rsidTr="00D54695">
        <w:trPr>
          <w:trHeight w:hRule="exact" w:val="605"/>
        </w:trPr>
        <w:tc>
          <w:tcPr>
            <w:tcW w:w="1701" w:type="dxa"/>
            <w:shd w:val="clear" w:color="auto" w:fill="FFFFFF"/>
          </w:tcPr>
          <w:p w:rsidR="004712B3" w:rsidRPr="009211CD" w:rsidRDefault="004712B3" w:rsidP="001E67B9">
            <w:r w:rsidRPr="009211CD">
              <w:rPr>
                <w:b/>
                <w:bCs/>
              </w:rPr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 w:rsidR="001F7D74">
              <w:rPr>
                <w:b/>
                <w:bCs/>
              </w:rPr>
              <w:t>3</w:t>
            </w:r>
          </w:p>
        </w:tc>
        <w:tc>
          <w:tcPr>
            <w:tcW w:w="2548" w:type="dxa"/>
            <w:shd w:val="clear" w:color="auto" w:fill="FFFFFF"/>
          </w:tcPr>
          <w:p w:rsidR="004712B3" w:rsidRPr="00D54695" w:rsidRDefault="004712B3" w:rsidP="00E20074">
            <w:pPr>
              <w:tabs>
                <w:tab w:val="left" w:pos="256"/>
              </w:tabs>
              <w:jc w:val="both"/>
              <w:rPr>
                <w:sz w:val="16"/>
                <w:szCs w:val="16"/>
                <w:highlight w:val="yellow"/>
              </w:rPr>
            </w:pPr>
            <w:r w:rsidRPr="00D54695">
              <w:rPr>
                <w:sz w:val="16"/>
                <w:szCs w:val="16"/>
              </w:rPr>
              <w:t>Текущее содержание объектов муниципального имущества</w:t>
            </w:r>
          </w:p>
        </w:tc>
        <w:tc>
          <w:tcPr>
            <w:tcW w:w="709" w:type="dxa"/>
            <w:shd w:val="clear" w:color="auto" w:fill="FFFFFF"/>
          </w:tcPr>
          <w:p w:rsidR="004712B3" w:rsidRPr="009211CD" w:rsidRDefault="004712B3" w:rsidP="001E67B9">
            <w:pPr>
              <w:shd w:val="clear" w:color="auto" w:fill="FFFFFF"/>
            </w:pPr>
          </w:p>
        </w:tc>
        <w:tc>
          <w:tcPr>
            <w:tcW w:w="850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</w:pPr>
          </w:p>
        </w:tc>
        <w:tc>
          <w:tcPr>
            <w:tcW w:w="854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ind w:left="245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0113</w:t>
            </w:r>
          </w:p>
        </w:tc>
        <w:tc>
          <w:tcPr>
            <w:tcW w:w="1559" w:type="dxa"/>
            <w:shd w:val="clear" w:color="auto" w:fill="FFFFFF"/>
          </w:tcPr>
          <w:p w:rsidR="004712B3" w:rsidRPr="00222AA7" w:rsidRDefault="009D0BC1" w:rsidP="001E67B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11003</w:t>
            </w:r>
            <w:r w:rsidR="004712B3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1309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4712B3" w:rsidRPr="00222AA7" w:rsidRDefault="009D0BC1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262,0</w:t>
            </w:r>
          </w:p>
        </w:tc>
        <w:tc>
          <w:tcPr>
            <w:tcW w:w="1952" w:type="dxa"/>
            <w:shd w:val="clear" w:color="auto" w:fill="FFFFFF"/>
          </w:tcPr>
          <w:p w:rsidR="004712B3" w:rsidRPr="00222AA7" w:rsidRDefault="009D0BC1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262,0</w:t>
            </w:r>
          </w:p>
        </w:tc>
        <w:tc>
          <w:tcPr>
            <w:tcW w:w="1160" w:type="dxa"/>
            <w:shd w:val="clear" w:color="auto" w:fill="FFFFFF"/>
          </w:tcPr>
          <w:p w:rsidR="004712B3" w:rsidRPr="00222AA7" w:rsidRDefault="009D0BC1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262,0</w:t>
            </w:r>
          </w:p>
        </w:tc>
      </w:tr>
      <w:tr w:rsidR="004712B3" w:rsidRPr="009211CD" w:rsidTr="00CC6CF8">
        <w:trPr>
          <w:trHeight w:hRule="exact" w:val="744"/>
        </w:trPr>
        <w:tc>
          <w:tcPr>
            <w:tcW w:w="1701" w:type="dxa"/>
            <w:shd w:val="clear" w:color="auto" w:fill="FFFFFF"/>
          </w:tcPr>
          <w:p w:rsidR="004712B3" w:rsidRPr="009211CD" w:rsidRDefault="004712B3" w:rsidP="001E67B9">
            <w:r w:rsidRPr="009211CD">
              <w:rPr>
                <w:b/>
                <w:bCs/>
              </w:rPr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 w:rsidR="001F7D74">
              <w:rPr>
                <w:b/>
                <w:bCs/>
              </w:rPr>
              <w:t>4</w:t>
            </w:r>
          </w:p>
        </w:tc>
        <w:tc>
          <w:tcPr>
            <w:tcW w:w="2548" w:type="dxa"/>
            <w:shd w:val="clear" w:color="auto" w:fill="FFFFFF"/>
          </w:tcPr>
          <w:p w:rsidR="004712B3" w:rsidRDefault="004712B3" w:rsidP="00E20074">
            <w:pPr>
              <w:tabs>
                <w:tab w:val="left" w:pos="256"/>
              </w:tabs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D54695">
              <w:rPr>
                <w:rFonts w:ascii="Times New Roman CYR" w:hAnsi="Times New Roman CYR" w:cs="Times New Roman CYR"/>
                <w:sz w:val="16"/>
                <w:szCs w:val="16"/>
              </w:rPr>
              <w:t>Капитальный ремонт и ремонт муниципального имущества</w:t>
            </w:r>
          </w:p>
          <w:p w:rsidR="00825478" w:rsidRDefault="00825478" w:rsidP="00E20074">
            <w:pPr>
              <w:tabs>
                <w:tab w:val="left" w:pos="256"/>
              </w:tabs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  <w:p w:rsidR="00825478" w:rsidRDefault="00825478" w:rsidP="00E20074">
            <w:pPr>
              <w:tabs>
                <w:tab w:val="left" w:pos="256"/>
              </w:tabs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  <w:p w:rsidR="00825478" w:rsidRPr="00D54695" w:rsidRDefault="00825478" w:rsidP="00E20074">
            <w:pPr>
              <w:tabs>
                <w:tab w:val="left" w:pos="256"/>
              </w:tabs>
              <w:jc w:val="both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shd w:val="clear" w:color="auto" w:fill="FFFFFF"/>
          </w:tcPr>
          <w:p w:rsidR="004712B3" w:rsidRPr="009211CD" w:rsidRDefault="004712B3" w:rsidP="001E67B9">
            <w:pPr>
              <w:shd w:val="clear" w:color="auto" w:fill="FFFFFF"/>
            </w:pPr>
          </w:p>
        </w:tc>
        <w:tc>
          <w:tcPr>
            <w:tcW w:w="850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</w:pPr>
          </w:p>
        </w:tc>
        <w:tc>
          <w:tcPr>
            <w:tcW w:w="854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ind w:left="245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0113</w:t>
            </w:r>
          </w:p>
        </w:tc>
        <w:tc>
          <w:tcPr>
            <w:tcW w:w="1559" w:type="dxa"/>
            <w:shd w:val="clear" w:color="auto" w:fill="FFFFFF"/>
          </w:tcPr>
          <w:p w:rsidR="004712B3" w:rsidRPr="00222AA7" w:rsidRDefault="001F7D74" w:rsidP="001E67B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11004</w:t>
            </w:r>
            <w:r w:rsidR="004712B3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1309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4712B3" w:rsidRPr="00222AA7" w:rsidRDefault="004712B3" w:rsidP="00240EF7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52" w:type="dxa"/>
            <w:shd w:val="clear" w:color="auto" w:fill="FFFFFF"/>
          </w:tcPr>
          <w:p w:rsidR="004712B3" w:rsidRPr="00222AA7" w:rsidRDefault="004712B3" w:rsidP="00240EF7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60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712B3" w:rsidRPr="009211CD" w:rsidTr="00825478">
        <w:trPr>
          <w:trHeight w:hRule="exact" w:val="1261"/>
        </w:trPr>
        <w:tc>
          <w:tcPr>
            <w:tcW w:w="1701" w:type="dxa"/>
            <w:shd w:val="clear" w:color="auto" w:fill="FFFFFF"/>
          </w:tcPr>
          <w:p w:rsidR="004712B3" w:rsidRPr="009211CD" w:rsidRDefault="004712B3" w:rsidP="001E67B9">
            <w:r w:rsidRPr="009211CD">
              <w:rPr>
                <w:b/>
                <w:bCs/>
              </w:rPr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 w:rsidR="001F7D74">
              <w:rPr>
                <w:b/>
                <w:bCs/>
              </w:rPr>
              <w:t>5</w:t>
            </w:r>
          </w:p>
        </w:tc>
        <w:tc>
          <w:tcPr>
            <w:tcW w:w="2548" w:type="dxa"/>
            <w:shd w:val="clear" w:color="auto" w:fill="FFFFFF"/>
          </w:tcPr>
          <w:p w:rsidR="004712B3" w:rsidRPr="00D54695" w:rsidRDefault="004712B3" w:rsidP="00E20074">
            <w:pPr>
              <w:tabs>
                <w:tab w:val="left" w:pos="256"/>
              </w:tabs>
              <w:jc w:val="both"/>
              <w:rPr>
                <w:sz w:val="16"/>
                <w:szCs w:val="16"/>
                <w:highlight w:val="yellow"/>
              </w:rPr>
            </w:pPr>
            <w:r w:rsidRPr="00D54695">
              <w:rPr>
                <w:sz w:val="16"/>
                <w:szCs w:val="16"/>
              </w:rPr>
              <w:t>Осуществление муниципального контроля  за использованием и сохранностью муниципального имущества</w:t>
            </w:r>
          </w:p>
        </w:tc>
        <w:tc>
          <w:tcPr>
            <w:tcW w:w="709" w:type="dxa"/>
            <w:shd w:val="clear" w:color="auto" w:fill="FFFFFF"/>
          </w:tcPr>
          <w:p w:rsidR="004712B3" w:rsidRDefault="004712B3" w:rsidP="001E67B9">
            <w:pPr>
              <w:shd w:val="clear" w:color="auto" w:fill="FFFFFF"/>
            </w:pPr>
          </w:p>
          <w:p w:rsidR="00825478" w:rsidRDefault="00825478" w:rsidP="001E67B9">
            <w:pPr>
              <w:shd w:val="clear" w:color="auto" w:fill="FFFFFF"/>
            </w:pPr>
          </w:p>
          <w:p w:rsidR="00825478" w:rsidRDefault="00825478" w:rsidP="001E67B9">
            <w:pPr>
              <w:shd w:val="clear" w:color="auto" w:fill="FFFFFF"/>
            </w:pPr>
          </w:p>
          <w:p w:rsidR="00825478" w:rsidRDefault="00825478" w:rsidP="001E67B9">
            <w:pPr>
              <w:shd w:val="clear" w:color="auto" w:fill="FFFFFF"/>
            </w:pPr>
          </w:p>
          <w:p w:rsidR="00825478" w:rsidRDefault="00825478" w:rsidP="001E67B9">
            <w:pPr>
              <w:shd w:val="clear" w:color="auto" w:fill="FFFFFF"/>
            </w:pPr>
          </w:p>
          <w:p w:rsidR="00825478" w:rsidRDefault="00825478" w:rsidP="001E67B9">
            <w:pPr>
              <w:shd w:val="clear" w:color="auto" w:fill="FFFFFF"/>
            </w:pPr>
          </w:p>
          <w:p w:rsidR="00825478" w:rsidRDefault="00825478" w:rsidP="001E67B9">
            <w:pPr>
              <w:shd w:val="clear" w:color="auto" w:fill="FFFFFF"/>
            </w:pPr>
          </w:p>
          <w:p w:rsidR="00825478" w:rsidRDefault="00825478" w:rsidP="001E67B9">
            <w:pPr>
              <w:shd w:val="clear" w:color="auto" w:fill="FFFFFF"/>
            </w:pPr>
          </w:p>
          <w:p w:rsidR="00825478" w:rsidRPr="009211CD" w:rsidRDefault="00825478" w:rsidP="001E67B9">
            <w:pPr>
              <w:shd w:val="clear" w:color="auto" w:fill="FFFFFF"/>
            </w:pPr>
          </w:p>
        </w:tc>
        <w:tc>
          <w:tcPr>
            <w:tcW w:w="850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</w:pPr>
          </w:p>
        </w:tc>
        <w:tc>
          <w:tcPr>
            <w:tcW w:w="854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</w:t>
            </w:r>
          </w:p>
        </w:tc>
        <w:tc>
          <w:tcPr>
            <w:tcW w:w="1559" w:type="dxa"/>
            <w:shd w:val="clear" w:color="auto" w:fill="FFFFFF"/>
          </w:tcPr>
          <w:p w:rsidR="004712B3" w:rsidRPr="00222AA7" w:rsidRDefault="001F7D74" w:rsidP="001E67B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11005</w:t>
            </w:r>
            <w:r w:rsidR="004712B3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1309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52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60" w:type="dxa"/>
            <w:shd w:val="clear" w:color="auto" w:fill="FFFFFF"/>
          </w:tcPr>
          <w:p w:rsidR="004712B3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  <w:p w:rsidR="00825478" w:rsidRDefault="00825478" w:rsidP="007014A0">
            <w:pPr>
              <w:shd w:val="clear" w:color="auto" w:fill="FFFFFF"/>
              <w:rPr>
                <w:sz w:val="16"/>
                <w:szCs w:val="16"/>
              </w:rPr>
            </w:pPr>
          </w:p>
          <w:p w:rsidR="00825478" w:rsidRDefault="00825478" w:rsidP="007014A0">
            <w:pPr>
              <w:shd w:val="clear" w:color="auto" w:fill="FFFFFF"/>
              <w:rPr>
                <w:sz w:val="16"/>
                <w:szCs w:val="16"/>
              </w:rPr>
            </w:pPr>
          </w:p>
          <w:p w:rsidR="00825478" w:rsidRDefault="00825478" w:rsidP="007014A0">
            <w:pPr>
              <w:shd w:val="clear" w:color="auto" w:fill="FFFFFF"/>
              <w:rPr>
                <w:sz w:val="16"/>
                <w:szCs w:val="16"/>
              </w:rPr>
            </w:pPr>
          </w:p>
          <w:p w:rsidR="00825478" w:rsidRDefault="00825478" w:rsidP="007014A0">
            <w:pPr>
              <w:shd w:val="clear" w:color="auto" w:fill="FFFFFF"/>
              <w:rPr>
                <w:sz w:val="16"/>
                <w:szCs w:val="16"/>
              </w:rPr>
            </w:pPr>
          </w:p>
          <w:p w:rsidR="00825478" w:rsidRDefault="00825478" w:rsidP="007014A0">
            <w:pPr>
              <w:shd w:val="clear" w:color="auto" w:fill="FFFFFF"/>
              <w:rPr>
                <w:sz w:val="16"/>
                <w:szCs w:val="16"/>
              </w:rPr>
            </w:pPr>
          </w:p>
          <w:p w:rsidR="00825478" w:rsidRDefault="00825478" w:rsidP="007014A0">
            <w:pPr>
              <w:shd w:val="clear" w:color="auto" w:fill="FFFFFF"/>
              <w:rPr>
                <w:sz w:val="16"/>
                <w:szCs w:val="16"/>
              </w:rPr>
            </w:pPr>
          </w:p>
          <w:p w:rsidR="00825478" w:rsidRPr="00222AA7" w:rsidRDefault="00825478" w:rsidP="007014A0">
            <w:pPr>
              <w:shd w:val="clear" w:color="auto" w:fill="FFFFFF"/>
              <w:rPr>
                <w:sz w:val="16"/>
                <w:szCs w:val="16"/>
              </w:rPr>
            </w:pPr>
          </w:p>
        </w:tc>
      </w:tr>
    </w:tbl>
    <w:p w:rsidR="005040AB" w:rsidRPr="00A65B43" w:rsidRDefault="005040AB" w:rsidP="005040AB">
      <w:pPr>
        <w:sectPr w:rsidR="005040AB" w:rsidRPr="00A65B43">
          <w:pgSz w:w="16834" w:h="11909" w:orient="landscape"/>
          <w:pgMar w:top="1440" w:right="853" w:bottom="720" w:left="852" w:header="720" w:footer="720" w:gutter="0"/>
          <w:cols w:space="60"/>
          <w:noEndnote/>
        </w:sectPr>
      </w:pPr>
    </w:p>
    <w:p w:rsidR="00532CF5" w:rsidRPr="00E95CFE" w:rsidRDefault="005040AB" w:rsidP="00720DF4">
      <w:pPr>
        <w:pageBreakBefore/>
        <w:tabs>
          <w:tab w:val="left" w:pos="10348"/>
        </w:tabs>
        <w:ind w:left="8789" w:firstLine="155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532CF5">
        <w:rPr>
          <w:sz w:val="28"/>
          <w:szCs w:val="28"/>
        </w:rPr>
        <w:t>риложение № 2 к постановлению г</w:t>
      </w:r>
      <w:r w:rsidR="006E4B04">
        <w:rPr>
          <w:sz w:val="28"/>
          <w:szCs w:val="28"/>
        </w:rPr>
        <w:t>лавы администрации   Кинделинского</w:t>
      </w:r>
      <w:r w:rsidR="008F39E3">
        <w:rPr>
          <w:sz w:val="28"/>
          <w:szCs w:val="28"/>
        </w:rPr>
        <w:t xml:space="preserve"> сельсовета от   11.02.2022</w:t>
      </w:r>
      <w:r w:rsidR="005A4F51">
        <w:rPr>
          <w:sz w:val="28"/>
          <w:szCs w:val="28"/>
        </w:rPr>
        <w:t xml:space="preserve">  № 18</w:t>
      </w:r>
      <w:r w:rsidR="00532CF5">
        <w:rPr>
          <w:sz w:val="28"/>
          <w:szCs w:val="28"/>
        </w:rPr>
        <w:t>-п</w:t>
      </w:r>
    </w:p>
    <w:p w:rsidR="005040AB" w:rsidRPr="00491CFE" w:rsidRDefault="005040AB" w:rsidP="0067528F">
      <w:pPr>
        <w:shd w:val="clear" w:color="auto" w:fill="FFFFFF"/>
        <w:spacing w:before="346" w:line="322" w:lineRule="exact"/>
        <w:ind w:right="96"/>
        <w:jc w:val="center"/>
        <w:rPr>
          <w:sz w:val="28"/>
          <w:szCs w:val="28"/>
        </w:rPr>
      </w:pPr>
      <w:r w:rsidRPr="00491CFE">
        <w:rPr>
          <w:b/>
          <w:bCs/>
          <w:sz w:val="28"/>
          <w:szCs w:val="28"/>
        </w:rPr>
        <w:t>СВЕДЕНИЯ</w:t>
      </w:r>
    </w:p>
    <w:p w:rsidR="0067528F" w:rsidRPr="00C17846" w:rsidRDefault="005040AB" w:rsidP="0067528F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7528F">
        <w:rPr>
          <w:rFonts w:ascii="Times New Roman" w:hAnsi="Times New Roman"/>
          <w:b/>
          <w:bCs/>
          <w:spacing w:val="-1"/>
          <w:sz w:val="28"/>
          <w:szCs w:val="28"/>
        </w:rPr>
        <w:t xml:space="preserve">о достижении значений показателей </w:t>
      </w:r>
      <w:r w:rsidRPr="0067528F">
        <w:rPr>
          <w:rFonts w:ascii="Times New Roman" w:hAnsi="Times New Roman"/>
          <w:b/>
          <w:bCs/>
          <w:spacing w:val="-3"/>
          <w:sz w:val="28"/>
          <w:szCs w:val="28"/>
        </w:rPr>
        <w:t xml:space="preserve">(индикаторов) муниципальной программы </w:t>
      </w:r>
      <w:r w:rsidRPr="00C17846">
        <w:rPr>
          <w:rFonts w:ascii="Times New Roman" w:hAnsi="Times New Roman"/>
          <w:b/>
          <w:sz w:val="28"/>
          <w:szCs w:val="28"/>
        </w:rPr>
        <w:t>«Об утверждении муниципальной  программы «</w:t>
      </w:r>
      <w:r w:rsidR="0067528F" w:rsidRPr="00C17846">
        <w:rPr>
          <w:rFonts w:ascii="Times New Roman" w:hAnsi="Times New Roman"/>
          <w:b/>
          <w:sz w:val="28"/>
          <w:szCs w:val="28"/>
        </w:rPr>
        <w:t>«Комплексное развитие  жилищно-коммунального хозяйства  Кинделинский сельсовет  Ташлинского района Оренбургской области на 2019-2024 гг»</w:t>
      </w:r>
    </w:p>
    <w:p w:rsidR="005040AB" w:rsidRPr="00491CFE" w:rsidRDefault="005040AB" w:rsidP="0067528F">
      <w:pPr>
        <w:pStyle w:val="ConsPlusNormal"/>
        <w:widowControl/>
        <w:ind w:right="4110" w:firstLine="0"/>
        <w:rPr>
          <w:rFonts w:ascii="Times New Roman" w:hAnsi="Times New Roman"/>
          <w:sz w:val="28"/>
          <w:szCs w:val="28"/>
        </w:rPr>
      </w:pPr>
    </w:p>
    <w:p w:rsidR="005040AB" w:rsidRDefault="005040AB" w:rsidP="005040AB">
      <w:pPr>
        <w:spacing w:after="298" w:line="1" w:lineRule="exact"/>
        <w:rPr>
          <w:b/>
          <w:sz w:val="28"/>
        </w:rPr>
      </w:pPr>
    </w:p>
    <w:p w:rsidR="005040AB" w:rsidRDefault="005040AB" w:rsidP="005040AB">
      <w:pPr>
        <w:spacing w:after="298" w:line="1" w:lineRule="exact"/>
        <w:rPr>
          <w:rFonts w:ascii="Arial" w:hAnsi="Arial" w:cs="Arial"/>
          <w:sz w:val="2"/>
          <w:szCs w:val="2"/>
        </w:rPr>
      </w:pPr>
    </w:p>
    <w:p w:rsidR="005040AB" w:rsidRPr="00762F1F" w:rsidRDefault="005040AB" w:rsidP="005040AB">
      <w:pPr>
        <w:shd w:val="clear" w:color="auto" w:fill="FFFFFF"/>
        <w:ind w:left="53"/>
        <w:jc w:val="center"/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1"/>
        <w:gridCol w:w="5384"/>
        <w:gridCol w:w="1559"/>
        <w:gridCol w:w="1699"/>
        <w:gridCol w:w="1955"/>
        <w:gridCol w:w="28"/>
        <w:gridCol w:w="1268"/>
        <w:gridCol w:w="1244"/>
        <w:gridCol w:w="44"/>
        <w:gridCol w:w="1564"/>
      </w:tblGrid>
      <w:tr w:rsidR="005040AB" w:rsidRPr="00762F1F" w:rsidTr="001E67B9">
        <w:trPr>
          <w:trHeight w:val="113"/>
        </w:trPr>
        <w:tc>
          <w:tcPr>
            <w:tcW w:w="531" w:type="dxa"/>
            <w:vMerge w:val="restart"/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  <w:p w:rsidR="005040AB" w:rsidRPr="00762F1F" w:rsidRDefault="005040AB" w:rsidP="001E67B9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4" w:type="dxa"/>
            <w:vMerge w:val="restart"/>
          </w:tcPr>
          <w:p w:rsidR="005040AB" w:rsidRPr="00762F1F" w:rsidRDefault="005040AB" w:rsidP="001E67B9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2F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показателя( индикатора)</w:t>
            </w:r>
          </w:p>
        </w:tc>
        <w:tc>
          <w:tcPr>
            <w:tcW w:w="1559" w:type="dxa"/>
            <w:vMerge w:val="restart"/>
          </w:tcPr>
          <w:p w:rsidR="005040AB" w:rsidRPr="00762F1F" w:rsidRDefault="005040AB" w:rsidP="001E67B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z w:val="24"/>
                <w:szCs w:val="24"/>
              </w:rPr>
              <w:t xml:space="preserve">Единица </w:t>
            </w:r>
            <w:r w:rsidRPr="00762F1F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измерения</w:t>
            </w:r>
          </w:p>
        </w:tc>
        <w:tc>
          <w:tcPr>
            <w:tcW w:w="6194" w:type="dxa"/>
            <w:gridSpan w:val="5"/>
            <w:tcBorders>
              <w:bottom w:val="nil"/>
              <w:right w:val="single" w:sz="4" w:space="0" w:color="auto"/>
            </w:tcBorders>
          </w:tcPr>
          <w:p w:rsidR="005040AB" w:rsidRPr="00762F1F" w:rsidRDefault="005040AB" w:rsidP="001E67B9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z w:val="24"/>
                <w:szCs w:val="24"/>
              </w:rPr>
              <w:t>Значения показателей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(индикаторов)</w:t>
            </w:r>
          </w:p>
        </w:tc>
        <w:tc>
          <w:tcPr>
            <w:tcW w:w="1608" w:type="dxa"/>
            <w:gridSpan w:val="2"/>
            <w:tcBorders>
              <w:left w:val="single" w:sz="4" w:space="0" w:color="auto"/>
              <w:bottom w:val="nil"/>
            </w:tcBorders>
          </w:tcPr>
          <w:p w:rsidR="005040AB" w:rsidRPr="00762F1F" w:rsidRDefault="005040AB" w:rsidP="001E67B9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040AB" w:rsidRPr="00762F1F" w:rsidTr="001E67B9">
        <w:trPr>
          <w:trHeight w:val="503"/>
        </w:trPr>
        <w:tc>
          <w:tcPr>
            <w:tcW w:w="531" w:type="dxa"/>
            <w:vMerge/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4" w:type="dxa"/>
            <w:vMerge/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до начала реализации программы</w:t>
            </w:r>
          </w:p>
        </w:tc>
        <w:tc>
          <w:tcPr>
            <w:tcW w:w="1983" w:type="dxa"/>
            <w:gridSpan w:val="2"/>
            <w:vMerge w:val="restart"/>
            <w:tcBorders>
              <w:top w:val="single" w:sz="4" w:space="0" w:color="auto"/>
            </w:tcBorders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,предшествующий отчетному(текущему году)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0AB" w:rsidRPr="00762F1F" w:rsidRDefault="005040AB" w:rsidP="001E67B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Отчетный год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</w:tcBorders>
          </w:tcPr>
          <w:p w:rsidR="005040A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отклонений значений показателя (индикатора)на конец отчетного года(при наличии)</w:t>
            </w:r>
          </w:p>
        </w:tc>
      </w:tr>
      <w:tr w:rsidR="005040AB" w:rsidRPr="00762F1F" w:rsidTr="001E67B9">
        <w:trPr>
          <w:trHeight w:val="861"/>
        </w:trPr>
        <w:tc>
          <w:tcPr>
            <w:tcW w:w="531" w:type="dxa"/>
            <w:vMerge/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4" w:type="dxa"/>
            <w:vMerge/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vMerge/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Merge/>
          </w:tcPr>
          <w:p w:rsidR="005040A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</w:tcPr>
          <w:p w:rsidR="005040AB" w:rsidRPr="00762F1F" w:rsidRDefault="005040AB" w:rsidP="001E67B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0AB" w:rsidRPr="00762F1F" w:rsidRDefault="005040AB" w:rsidP="001E67B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564" w:type="dxa"/>
            <w:vMerge/>
            <w:tcBorders>
              <w:left w:val="single" w:sz="4" w:space="0" w:color="auto"/>
            </w:tcBorders>
          </w:tcPr>
          <w:p w:rsidR="005040A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0AB" w:rsidRPr="00762F1F" w:rsidTr="001E67B9">
        <w:tc>
          <w:tcPr>
            <w:tcW w:w="531" w:type="dxa"/>
          </w:tcPr>
          <w:p w:rsidR="005040AB" w:rsidRPr="003A410B" w:rsidRDefault="005040AB" w:rsidP="001E67B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4" w:type="dxa"/>
          </w:tcPr>
          <w:p w:rsidR="005040AB" w:rsidRPr="003A410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0AB" w:rsidRPr="003A410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5040AB" w:rsidRPr="003A410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</w:tcPr>
          <w:p w:rsidR="005040AB" w:rsidRPr="003A410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right w:val="single" w:sz="4" w:space="0" w:color="auto"/>
            </w:tcBorders>
          </w:tcPr>
          <w:p w:rsidR="005040AB" w:rsidRPr="003A410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  <w:bottom w:val="nil"/>
            </w:tcBorders>
          </w:tcPr>
          <w:p w:rsidR="005040AB" w:rsidRPr="003A410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nil"/>
              <w:right w:val="single" w:sz="4" w:space="0" w:color="auto"/>
            </w:tcBorders>
          </w:tcPr>
          <w:p w:rsidR="005040AB" w:rsidRPr="003A410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0AB" w:rsidRPr="00762F1F" w:rsidTr="001E67B9">
        <w:tc>
          <w:tcPr>
            <w:tcW w:w="12424" w:type="dxa"/>
            <w:gridSpan w:val="7"/>
            <w:tcBorders>
              <w:top w:val="nil"/>
              <w:right w:val="single" w:sz="4" w:space="0" w:color="auto"/>
            </w:tcBorders>
          </w:tcPr>
          <w:p w:rsidR="005040AB" w:rsidRPr="003A410B" w:rsidRDefault="00D54695" w:rsidP="001E67B9">
            <w:pPr>
              <w:pStyle w:val="ConsPlusNormal"/>
              <w:widowControl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«Обеспечение полного учета муниципального имущества и земельных ресурсов поселения и оформление права муниципальной собственности на них»</w:t>
            </w:r>
          </w:p>
        </w:tc>
        <w:tc>
          <w:tcPr>
            <w:tcW w:w="1288" w:type="dxa"/>
            <w:gridSpan w:val="2"/>
            <w:tcBorders>
              <w:top w:val="nil"/>
              <w:right w:val="single" w:sz="4" w:space="0" w:color="auto"/>
            </w:tcBorders>
          </w:tcPr>
          <w:p w:rsidR="005040AB" w:rsidRPr="003A410B" w:rsidRDefault="005040AB" w:rsidP="001E67B9">
            <w:pPr>
              <w:pStyle w:val="ConsPlusNormal"/>
              <w:widowControl/>
              <w:ind w:left="72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right w:val="single" w:sz="4" w:space="0" w:color="auto"/>
            </w:tcBorders>
          </w:tcPr>
          <w:p w:rsidR="005040AB" w:rsidRPr="003A410B" w:rsidRDefault="005040AB" w:rsidP="001E67B9">
            <w:pPr>
              <w:pStyle w:val="ConsPlusNormal"/>
              <w:widowControl/>
              <w:ind w:left="72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695" w:rsidRPr="00762F1F" w:rsidTr="001E67B9">
        <w:tc>
          <w:tcPr>
            <w:tcW w:w="531" w:type="dxa"/>
          </w:tcPr>
          <w:p w:rsidR="00D54695" w:rsidRPr="003A410B" w:rsidRDefault="00D54695" w:rsidP="001E67B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A410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384" w:type="dxa"/>
          </w:tcPr>
          <w:p w:rsidR="00D54695" w:rsidRPr="00291337" w:rsidRDefault="005A4195" w:rsidP="00E20074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4195">
              <w:rPr>
                <w:rFonts w:ascii="Times New Roman" w:hAnsi="Times New Roman"/>
                <w:color w:val="000000"/>
                <w:sz w:val="24"/>
                <w:szCs w:val="24"/>
              </w:rPr>
              <w:t>Доля зарегистрированных объектов муниципальной собственности сельсовета</w:t>
            </w:r>
          </w:p>
        </w:tc>
        <w:tc>
          <w:tcPr>
            <w:tcW w:w="1559" w:type="dxa"/>
          </w:tcPr>
          <w:p w:rsidR="00D54695" w:rsidRPr="003A410B" w:rsidRDefault="00E91AAA" w:rsidP="001E67B9">
            <w:r>
              <w:t>%</w:t>
            </w:r>
          </w:p>
        </w:tc>
        <w:tc>
          <w:tcPr>
            <w:tcW w:w="1699" w:type="dxa"/>
          </w:tcPr>
          <w:p w:rsidR="00D54695" w:rsidRPr="003A410B" w:rsidRDefault="00E91AAA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955" w:type="dxa"/>
            <w:tcBorders>
              <w:right w:val="single" w:sz="4" w:space="0" w:color="auto"/>
            </w:tcBorders>
          </w:tcPr>
          <w:p w:rsidR="00D54695" w:rsidRDefault="001F7D74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  <w:p w:rsidR="00D54695" w:rsidRPr="003A410B" w:rsidRDefault="00D54695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54695" w:rsidRPr="003A410B" w:rsidRDefault="001F7D74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  <w:p w:rsidR="00D54695" w:rsidRPr="003A410B" w:rsidRDefault="00D54695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D54695" w:rsidRPr="003A410B" w:rsidRDefault="00E91AAA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F7D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  <w:tcBorders>
              <w:right w:val="single" w:sz="4" w:space="0" w:color="auto"/>
            </w:tcBorders>
          </w:tcPr>
          <w:p w:rsidR="00D54695" w:rsidRPr="003A410B" w:rsidRDefault="00D54695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4695" w:rsidRPr="003A410B" w:rsidRDefault="00D54695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695" w:rsidRPr="00762F1F" w:rsidTr="001E67B9">
        <w:tc>
          <w:tcPr>
            <w:tcW w:w="531" w:type="dxa"/>
          </w:tcPr>
          <w:p w:rsidR="00D54695" w:rsidRPr="003A410B" w:rsidRDefault="00D54695" w:rsidP="001E67B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4" w:type="dxa"/>
          </w:tcPr>
          <w:p w:rsidR="00D54695" w:rsidRDefault="00D54695" w:rsidP="001E67B9">
            <w:pPr>
              <w:spacing w:before="100" w:beforeAutospacing="1" w:after="100" w:afterAutospacing="1"/>
            </w:pPr>
          </w:p>
        </w:tc>
        <w:tc>
          <w:tcPr>
            <w:tcW w:w="6509" w:type="dxa"/>
            <w:gridSpan w:val="5"/>
            <w:tcBorders>
              <w:bottom w:val="nil"/>
              <w:right w:val="single" w:sz="4" w:space="0" w:color="auto"/>
            </w:tcBorders>
          </w:tcPr>
          <w:p w:rsidR="00D54695" w:rsidRDefault="00D54695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291337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«Увеличение доходов местного бюджета от использования муниципального имущества и земельных ресурсов»</w:t>
            </w:r>
          </w:p>
          <w:p w:rsidR="00D54695" w:rsidRDefault="00D54695" w:rsidP="00D54695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2" w:type="dxa"/>
            <w:gridSpan w:val="3"/>
            <w:tcBorders>
              <w:left w:val="single" w:sz="4" w:space="0" w:color="auto"/>
              <w:bottom w:val="nil"/>
            </w:tcBorders>
          </w:tcPr>
          <w:p w:rsidR="00D54695" w:rsidRPr="003A410B" w:rsidRDefault="00D54695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695" w:rsidRPr="00762F1F" w:rsidTr="001E67B9">
        <w:tc>
          <w:tcPr>
            <w:tcW w:w="531" w:type="dxa"/>
          </w:tcPr>
          <w:p w:rsidR="00D54695" w:rsidRPr="003A410B" w:rsidRDefault="00D54695" w:rsidP="001E67B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384" w:type="dxa"/>
          </w:tcPr>
          <w:p w:rsidR="00D54695" w:rsidRPr="00291337" w:rsidRDefault="005A4195" w:rsidP="00E20074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4195">
              <w:rPr>
                <w:rFonts w:ascii="Times New Roman" w:hAnsi="Times New Roman"/>
                <w:color w:val="000000"/>
                <w:sz w:val="24"/>
                <w:szCs w:val="24"/>
              </w:rPr>
              <w:t>Прирост доходов местного бюджета от сдачи в аренду и реализации  муниципального имущества и земельных участков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54695" w:rsidRDefault="00E91AAA" w:rsidP="001E67B9">
            <w:pPr>
              <w:jc w:val="center"/>
            </w:pPr>
            <w:r>
              <w:t>Руб/мес</w:t>
            </w:r>
          </w:p>
        </w:tc>
        <w:tc>
          <w:tcPr>
            <w:tcW w:w="1699" w:type="dxa"/>
          </w:tcPr>
          <w:p w:rsidR="00D54695" w:rsidRDefault="00D54695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983" w:type="dxa"/>
            <w:gridSpan w:val="2"/>
          </w:tcPr>
          <w:p w:rsidR="00D54695" w:rsidRDefault="00D54695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</w:t>
            </w:r>
          </w:p>
        </w:tc>
        <w:tc>
          <w:tcPr>
            <w:tcW w:w="1268" w:type="dxa"/>
            <w:tcBorders>
              <w:right w:val="single" w:sz="4" w:space="0" w:color="auto"/>
            </w:tcBorders>
          </w:tcPr>
          <w:p w:rsidR="00D54695" w:rsidRDefault="00A95FC1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FC1">
              <w:rPr>
                <w:rFonts w:ascii="Times New Roman" w:hAnsi="Times New Roman"/>
                <w:sz w:val="24"/>
                <w:szCs w:val="24"/>
              </w:rPr>
              <w:t>3200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4695" w:rsidRDefault="00E91AAA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</w:t>
            </w:r>
          </w:p>
        </w:tc>
        <w:tc>
          <w:tcPr>
            <w:tcW w:w="1564" w:type="dxa"/>
          </w:tcPr>
          <w:p w:rsidR="00D54695" w:rsidRPr="003A410B" w:rsidRDefault="00D54695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695" w:rsidRPr="00762F1F" w:rsidTr="001E67B9">
        <w:tc>
          <w:tcPr>
            <w:tcW w:w="531" w:type="dxa"/>
          </w:tcPr>
          <w:p w:rsidR="00D54695" w:rsidRPr="003A410B" w:rsidRDefault="00D54695" w:rsidP="001E67B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2" w:type="dxa"/>
            <w:gridSpan w:val="3"/>
            <w:tcBorders>
              <w:right w:val="nil"/>
            </w:tcBorders>
          </w:tcPr>
          <w:p w:rsidR="00D54695" w:rsidRDefault="00D54695" w:rsidP="001E67B9">
            <w:pPr>
              <w:pStyle w:val="ConsPlusNormal"/>
              <w:ind w:right="-3517" w:firstLine="0"/>
              <w:rPr>
                <w:rFonts w:ascii="Times New Roman" w:hAnsi="Times New Roman"/>
              </w:rPr>
            </w:pPr>
            <w:r w:rsidRPr="00F63B87">
              <w:rPr>
                <w:rFonts w:ascii="Times New Roman" w:hAnsi="Times New Roman"/>
                <w:b/>
              </w:rPr>
              <w:t>Основное мероприятие</w:t>
            </w:r>
            <w:r>
              <w:rPr>
                <w:rFonts w:ascii="Times New Roman" w:hAnsi="Times New Roman"/>
                <w:b/>
              </w:rPr>
              <w:t xml:space="preserve"> « </w:t>
            </w:r>
            <w:r w:rsidRPr="00FD6DA8">
              <w:rPr>
                <w:rFonts w:ascii="Times New Roman" w:hAnsi="Times New Roman"/>
                <w:b/>
                <w:sz w:val="24"/>
                <w:szCs w:val="24"/>
              </w:rPr>
              <w:t>Мероприятия, направленные на содержание объектов муниципального имущества»</w:t>
            </w:r>
          </w:p>
          <w:p w:rsidR="00D54695" w:rsidRDefault="00C17846" w:rsidP="001E67B9">
            <w:pPr>
              <w:pStyle w:val="ConsPlusNormal"/>
              <w:ind w:right="-351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муниципального имущества»</w:t>
            </w:r>
          </w:p>
        </w:tc>
        <w:tc>
          <w:tcPr>
            <w:tcW w:w="6103" w:type="dxa"/>
            <w:gridSpan w:val="6"/>
            <w:tcBorders>
              <w:top w:val="single" w:sz="4" w:space="0" w:color="auto"/>
              <w:left w:val="nil"/>
            </w:tcBorders>
          </w:tcPr>
          <w:p w:rsidR="00D54695" w:rsidRPr="003A410B" w:rsidRDefault="00D54695" w:rsidP="001E67B9">
            <w:pPr>
              <w:pStyle w:val="ConsPlusNormal"/>
              <w:widowControl/>
              <w:ind w:left="5002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7846" w:rsidRPr="00762F1F" w:rsidTr="001E67B9">
        <w:trPr>
          <w:trHeight w:val="1108"/>
        </w:trPr>
        <w:tc>
          <w:tcPr>
            <w:tcW w:w="531" w:type="dxa"/>
          </w:tcPr>
          <w:p w:rsidR="00C17846" w:rsidRPr="003A410B" w:rsidRDefault="00C17846" w:rsidP="001E67B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384" w:type="dxa"/>
          </w:tcPr>
          <w:p w:rsidR="00C17846" w:rsidRPr="00FD6DA8" w:rsidRDefault="005A4195" w:rsidP="00E20074">
            <w:pPr>
              <w:tabs>
                <w:tab w:val="left" w:pos="256"/>
              </w:tabs>
              <w:jc w:val="both"/>
              <w:rPr>
                <w:sz w:val="24"/>
                <w:szCs w:val="24"/>
                <w:highlight w:val="yellow"/>
              </w:rPr>
            </w:pPr>
            <w:r w:rsidRPr="005A4195">
              <w:rPr>
                <w:sz w:val="24"/>
                <w:szCs w:val="24"/>
              </w:rPr>
              <w:t>Количество объектов муниципального имущества  списанных с баланса муниципалитета по причине морального и физического износа</w:t>
            </w:r>
          </w:p>
        </w:tc>
        <w:tc>
          <w:tcPr>
            <w:tcW w:w="1559" w:type="dxa"/>
          </w:tcPr>
          <w:p w:rsidR="00C17846" w:rsidRDefault="00A95FC1" w:rsidP="001E67B9">
            <w:r>
              <w:t>шт</w:t>
            </w:r>
            <w:r w:rsidR="00C17846">
              <w:t>.</w:t>
            </w:r>
            <w:bookmarkStart w:id="0" w:name="_GoBack"/>
            <w:bookmarkEnd w:id="0"/>
          </w:p>
        </w:tc>
        <w:tc>
          <w:tcPr>
            <w:tcW w:w="1699" w:type="dxa"/>
            <w:tcBorders>
              <w:top w:val="single" w:sz="4" w:space="0" w:color="auto"/>
            </w:tcBorders>
          </w:tcPr>
          <w:p w:rsidR="00C17846" w:rsidRDefault="00A95FC1" w:rsidP="001E67B9">
            <w:pPr>
              <w:jc w:val="center"/>
            </w:pPr>
            <w:r>
              <w:t>0</w:t>
            </w:r>
          </w:p>
        </w:tc>
        <w:tc>
          <w:tcPr>
            <w:tcW w:w="1983" w:type="dxa"/>
            <w:gridSpan w:val="2"/>
          </w:tcPr>
          <w:p w:rsidR="00C17846" w:rsidRDefault="00A95FC1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right w:val="single" w:sz="4" w:space="0" w:color="auto"/>
            </w:tcBorders>
          </w:tcPr>
          <w:p w:rsidR="00C17846" w:rsidRDefault="00A95FC1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7846" w:rsidRDefault="00A95FC1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C17846" w:rsidRPr="003A410B" w:rsidRDefault="00C17846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sz w:val="28"/>
          <w:szCs w:val="28"/>
        </w:rPr>
      </w:pPr>
    </w:p>
    <w:p w:rsidR="006E4B04" w:rsidRPr="001D101E" w:rsidRDefault="006E4B04" w:rsidP="00720DF4">
      <w:pPr>
        <w:rPr>
          <w:rFonts w:ascii="Arial" w:hAnsi="Arial" w:cs="Arial"/>
          <w:sz w:val="24"/>
          <w:szCs w:val="24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900781">
      <w:pPr>
        <w:rPr>
          <w:b/>
          <w:bCs/>
          <w:sz w:val="28"/>
          <w:szCs w:val="28"/>
        </w:rPr>
      </w:pPr>
    </w:p>
    <w:p w:rsidR="00C81F67" w:rsidRDefault="00C81F67" w:rsidP="00900781">
      <w:pPr>
        <w:rPr>
          <w:b/>
          <w:bCs/>
          <w:sz w:val="28"/>
          <w:szCs w:val="28"/>
        </w:rPr>
      </w:pPr>
    </w:p>
    <w:sectPr w:rsidR="00C81F67" w:rsidSect="00396FE0">
      <w:pgSz w:w="16838" w:h="11906" w:orient="landscape"/>
      <w:pgMar w:top="851" w:right="567" w:bottom="567" w:left="567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1AB" w:rsidRDefault="000021AB" w:rsidP="00267286">
      <w:r>
        <w:separator/>
      </w:r>
    </w:p>
  </w:endnote>
  <w:endnote w:type="continuationSeparator" w:id="1">
    <w:p w:rsidR="000021AB" w:rsidRDefault="000021AB" w:rsidP="00267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1AB" w:rsidRDefault="000021AB" w:rsidP="00267286">
      <w:r>
        <w:separator/>
      </w:r>
    </w:p>
  </w:footnote>
  <w:footnote w:type="continuationSeparator" w:id="1">
    <w:p w:rsidR="000021AB" w:rsidRDefault="000021AB" w:rsidP="002672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A376B"/>
    <w:multiLevelType w:val="hybridMultilevel"/>
    <w:tmpl w:val="68502AE2"/>
    <w:lvl w:ilvl="0" w:tplc="55C273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703A"/>
    <w:rsid w:val="000021AB"/>
    <w:rsid w:val="000065A3"/>
    <w:rsid w:val="000420A5"/>
    <w:rsid w:val="0006089D"/>
    <w:rsid w:val="00062B98"/>
    <w:rsid w:val="00064A59"/>
    <w:rsid w:val="00066128"/>
    <w:rsid w:val="00086A23"/>
    <w:rsid w:val="000876C8"/>
    <w:rsid w:val="000A128B"/>
    <w:rsid w:val="000A1708"/>
    <w:rsid w:val="000A7FAA"/>
    <w:rsid w:val="000C0D34"/>
    <w:rsid w:val="000C3D7B"/>
    <w:rsid w:val="000E7453"/>
    <w:rsid w:val="000F09B5"/>
    <w:rsid w:val="000F38DA"/>
    <w:rsid w:val="000F4A2D"/>
    <w:rsid w:val="00101300"/>
    <w:rsid w:val="0011292D"/>
    <w:rsid w:val="00116183"/>
    <w:rsid w:val="001347E0"/>
    <w:rsid w:val="0014040B"/>
    <w:rsid w:val="00163452"/>
    <w:rsid w:val="001662EA"/>
    <w:rsid w:val="00167DC8"/>
    <w:rsid w:val="001722B2"/>
    <w:rsid w:val="00177F95"/>
    <w:rsid w:val="00180143"/>
    <w:rsid w:val="00185FE3"/>
    <w:rsid w:val="00194CC1"/>
    <w:rsid w:val="001A124A"/>
    <w:rsid w:val="001A7074"/>
    <w:rsid w:val="001B4133"/>
    <w:rsid w:val="001D101E"/>
    <w:rsid w:val="001F2412"/>
    <w:rsid w:val="001F7D74"/>
    <w:rsid w:val="0020255E"/>
    <w:rsid w:val="00205AFF"/>
    <w:rsid w:val="00214AB4"/>
    <w:rsid w:val="00222AA7"/>
    <w:rsid w:val="00246C13"/>
    <w:rsid w:val="00255267"/>
    <w:rsid w:val="00255515"/>
    <w:rsid w:val="00267286"/>
    <w:rsid w:val="00275C1C"/>
    <w:rsid w:val="0027684B"/>
    <w:rsid w:val="002826D4"/>
    <w:rsid w:val="00284607"/>
    <w:rsid w:val="0028510A"/>
    <w:rsid w:val="00290B3E"/>
    <w:rsid w:val="002A2D99"/>
    <w:rsid w:val="002A58FA"/>
    <w:rsid w:val="002B1840"/>
    <w:rsid w:val="002C3D8E"/>
    <w:rsid w:val="002D753D"/>
    <w:rsid w:val="002E2EF3"/>
    <w:rsid w:val="002F1446"/>
    <w:rsid w:val="002F1795"/>
    <w:rsid w:val="002F1DA6"/>
    <w:rsid w:val="00306EED"/>
    <w:rsid w:val="00314BF9"/>
    <w:rsid w:val="0032344B"/>
    <w:rsid w:val="00327749"/>
    <w:rsid w:val="00330584"/>
    <w:rsid w:val="0033095C"/>
    <w:rsid w:val="0034457A"/>
    <w:rsid w:val="00370C2D"/>
    <w:rsid w:val="0037146C"/>
    <w:rsid w:val="003904E9"/>
    <w:rsid w:val="003960F7"/>
    <w:rsid w:val="00396FE0"/>
    <w:rsid w:val="003A0A35"/>
    <w:rsid w:val="003C1AA3"/>
    <w:rsid w:val="003C2BF5"/>
    <w:rsid w:val="003C65AB"/>
    <w:rsid w:val="003C7052"/>
    <w:rsid w:val="003D0F69"/>
    <w:rsid w:val="003E004D"/>
    <w:rsid w:val="003F7BFC"/>
    <w:rsid w:val="0040310D"/>
    <w:rsid w:val="00411B13"/>
    <w:rsid w:val="00435550"/>
    <w:rsid w:val="004475B0"/>
    <w:rsid w:val="0046124E"/>
    <w:rsid w:val="004712B3"/>
    <w:rsid w:val="00493B1D"/>
    <w:rsid w:val="00496C27"/>
    <w:rsid w:val="004B4992"/>
    <w:rsid w:val="004C385F"/>
    <w:rsid w:val="004D4D1E"/>
    <w:rsid w:val="004E022B"/>
    <w:rsid w:val="004E15D4"/>
    <w:rsid w:val="004E1EC0"/>
    <w:rsid w:val="004E55B3"/>
    <w:rsid w:val="00500655"/>
    <w:rsid w:val="00502A4B"/>
    <w:rsid w:val="00502DFE"/>
    <w:rsid w:val="005040AB"/>
    <w:rsid w:val="00510D7C"/>
    <w:rsid w:val="00510FF9"/>
    <w:rsid w:val="005169F6"/>
    <w:rsid w:val="005234B4"/>
    <w:rsid w:val="00532B43"/>
    <w:rsid w:val="00532CF5"/>
    <w:rsid w:val="00552F51"/>
    <w:rsid w:val="00556570"/>
    <w:rsid w:val="00563D3A"/>
    <w:rsid w:val="0059623D"/>
    <w:rsid w:val="005A4195"/>
    <w:rsid w:val="005A4F51"/>
    <w:rsid w:val="005A7853"/>
    <w:rsid w:val="005B32C1"/>
    <w:rsid w:val="005B54EB"/>
    <w:rsid w:val="005E3A8B"/>
    <w:rsid w:val="005F64BD"/>
    <w:rsid w:val="006165D5"/>
    <w:rsid w:val="00642D4B"/>
    <w:rsid w:val="0065251D"/>
    <w:rsid w:val="0067528F"/>
    <w:rsid w:val="00677DA8"/>
    <w:rsid w:val="00682359"/>
    <w:rsid w:val="0068703A"/>
    <w:rsid w:val="006A6C43"/>
    <w:rsid w:val="006B7A84"/>
    <w:rsid w:val="006C3D3E"/>
    <w:rsid w:val="006D49FC"/>
    <w:rsid w:val="006D52DF"/>
    <w:rsid w:val="006D560A"/>
    <w:rsid w:val="006D5DAE"/>
    <w:rsid w:val="006E30A8"/>
    <w:rsid w:val="006E3459"/>
    <w:rsid w:val="006E4B04"/>
    <w:rsid w:val="006E7D16"/>
    <w:rsid w:val="006F34C6"/>
    <w:rsid w:val="00714DCA"/>
    <w:rsid w:val="00716538"/>
    <w:rsid w:val="00720D27"/>
    <w:rsid w:val="00720DF4"/>
    <w:rsid w:val="0072172B"/>
    <w:rsid w:val="0072641C"/>
    <w:rsid w:val="0075202B"/>
    <w:rsid w:val="00760E1F"/>
    <w:rsid w:val="00774F6D"/>
    <w:rsid w:val="00777EA6"/>
    <w:rsid w:val="00797ECE"/>
    <w:rsid w:val="007A09CB"/>
    <w:rsid w:val="007C101C"/>
    <w:rsid w:val="007C1E6E"/>
    <w:rsid w:val="007C640C"/>
    <w:rsid w:val="007C6CD7"/>
    <w:rsid w:val="007C7470"/>
    <w:rsid w:val="007E3162"/>
    <w:rsid w:val="007E46C9"/>
    <w:rsid w:val="007E6243"/>
    <w:rsid w:val="007F1196"/>
    <w:rsid w:val="007F626A"/>
    <w:rsid w:val="0080406B"/>
    <w:rsid w:val="008159BB"/>
    <w:rsid w:val="00821DB9"/>
    <w:rsid w:val="00825478"/>
    <w:rsid w:val="00826F4F"/>
    <w:rsid w:val="008277DB"/>
    <w:rsid w:val="008300D2"/>
    <w:rsid w:val="008354F5"/>
    <w:rsid w:val="00860619"/>
    <w:rsid w:val="00867691"/>
    <w:rsid w:val="00870101"/>
    <w:rsid w:val="0088510F"/>
    <w:rsid w:val="00897C4B"/>
    <w:rsid w:val="008A423F"/>
    <w:rsid w:val="008A7BF0"/>
    <w:rsid w:val="008B4BE2"/>
    <w:rsid w:val="008B56FA"/>
    <w:rsid w:val="008C766B"/>
    <w:rsid w:val="008D15A1"/>
    <w:rsid w:val="008D1E9C"/>
    <w:rsid w:val="008D7101"/>
    <w:rsid w:val="008E03C1"/>
    <w:rsid w:val="008F39E3"/>
    <w:rsid w:val="008F5D3F"/>
    <w:rsid w:val="008F7086"/>
    <w:rsid w:val="00900781"/>
    <w:rsid w:val="009029F5"/>
    <w:rsid w:val="009119E5"/>
    <w:rsid w:val="00917B36"/>
    <w:rsid w:val="00920A03"/>
    <w:rsid w:val="00934E1F"/>
    <w:rsid w:val="00951496"/>
    <w:rsid w:val="00956FB6"/>
    <w:rsid w:val="0097337E"/>
    <w:rsid w:val="00976794"/>
    <w:rsid w:val="00977110"/>
    <w:rsid w:val="00980739"/>
    <w:rsid w:val="0098326A"/>
    <w:rsid w:val="00984960"/>
    <w:rsid w:val="009872BA"/>
    <w:rsid w:val="00990B00"/>
    <w:rsid w:val="009A727B"/>
    <w:rsid w:val="009C47B4"/>
    <w:rsid w:val="009C5256"/>
    <w:rsid w:val="009C6B5A"/>
    <w:rsid w:val="009C7D9D"/>
    <w:rsid w:val="009D0BC1"/>
    <w:rsid w:val="009D73FC"/>
    <w:rsid w:val="00A145DB"/>
    <w:rsid w:val="00A244F5"/>
    <w:rsid w:val="00A33B09"/>
    <w:rsid w:val="00A4259C"/>
    <w:rsid w:val="00A70E57"/>
    <w:rsid w:val="00A711B8"/>
    <w:rsid w:val="00A72BA6"/>
    <w:rsid w:val="00A82A38"/>
    <w:rsid w:val="00A85973"/>
    <w:rsid w:val="00A9503F"/>
    <w:rsid w:val="00A95FC1"/>
    <w:rsid w:val="00AA4B61"/>
    <w:rsid w:val="00AB1807"/>
    <w:rsid w:val="00AC1079"/>
    <w:rsid w:val="00AD4327"/>
    <w:rsid w:val="00AE376C"/>
    <w:rsid w:val="00AF238A"/>
    <w:rsid w:val="00B151B7"/>
    <w:rsid w:val="00B17146"/>
    <w:rsid w:val="00B35249"/>
    <w:rsid w:val="00B60C87"/>
    <w:rsid w:val="00B76D24"/>
    <w:rsid w:val="00B83D88"/>
    <w:rsid w:val="00B93BF0"/>
    <w:rsid w:val="00BB2BA6"/>
    <w:rsid w:val="00BD52FC"/>
    <w:rsid w:val="00BE5030"/>
    <w:rsid w:val="00BF3CA7"/>
    <w:rsid w:val="00BF6F70"/>
    <w:rsid w:val="00C17846"/>
    <w:rsid w:val="00C33824"/>
    <w:rsid w:val="00C34078"/>
    <w:rsid w:val="00C377AF"/>
    <w:rsid w:val="00C47241"/>
    <w:rsid w:val="00C60BDC"/>
    <w:rsid w:val="00C64185"/>
    <w:rsid w:val="00C647C0"/>
    <w:rsid w:val="00C77664"/>
    <w:rsid w:val="00C81F67"/>
    <w:rsid w:val="00CB78D4"/>
    <w:rsid w:val="00CB7929"/>
    <w:rsid w:val="00CC2D2A"/>
    <w:rsid w:val="00CC4D05"/>
    <w:rsid w:val="00CC6CF8"/>
    <w:rsid w:val="00CD7288"/>
    <w:rsid w:val="00CD7763"/>
    <w:rsid w:val="00CE0DC1"/>
    <w:rsid w:val="00CF4E10"/>
    <w:rsid w:val="00CF52CE"/>
    <w:rsid w:val="00CF76B5"/>
    <w:rsid w:val="00D022AA"/>
    <w:rsid w:val="00D1224B"/>
    <w:rsid w:val="00D20F42"/>
    <w:rsid w:val="00D23DBA"/>
    <w:rsid w:val="00D35467"/>
    <w:rsid w:val="00D46E56"/>
    <w:rsid w:val="00D54695"/>
    <w:rsid w:val="00D55927"/>
    <w:rsid w:val="00D5687C"/>
    <w:rsid w:val="00D606B8"/>
    <w:rsid w:val="00D621B6"/>
    <w:rsid w:val="00D6397D"/>
    <w:rsid w:val="00D657E0"/>
    <w:rsid w:val="00D71B27"/>
    <w:rsid w:val="00D76899"/>
    <w:rsid w:val="00D961FD"/>
    <w:rsid w:val="00DA1826"/>
    <w:rsid w:val="00DB5ECC"/>
    <w:rsid w:val="00DB65D7"/>
    <w:rsid w:val="00DB6EAD"/>
    <w:rsid w:val="00DC372F"/>
    <w:rsid w:val="00DD2D65"/>
    <w:rsid w:val="00DD7414"/>
    <w:rsid w:val="00DF3D50"/>
    <w:rsid w:val="00E049E2"/>
    <w:rsid w:val="00E04CFB"/>
    <w:rsid w:val="00E20567"/>
    <w:rsid w:val="00E2073B"/>
    <w:rsid w:val="00E22DA3"/>
    <w:rsid w:val="00E24EB7"/>
    <w:rsid w:val="00E356E8"/>
    <w:rsid w:val="00E36955"/>
    <w:rsid w:val="00E5003E"/>
    <w:rsid w:val="00E57779"/>
    <w:rsid w:val="00E76F67"/>
    <w:rsid w:val="00E77C18"/>
    <w:rsid w:val="00E817C5"/>
    <w:rsid w:val="00E91AAA"/>
    <w:rsid w:val="00E95CFE"/>
    <w:rsid w:val="00EB027E"/>
    <w:rsid w:val="00EC68DF"/>
    <w:rsid w:val="00ED353B"/>
    <w:rsid w:val="00EF61F6"/>
    <w:rsid w:val="00F04FC5"/>
    <w:rsid w:val="00F06DA6"/>
    <w:rsid w:val="00F13006"/>
    <w:rsid w:val="00F17076"/>
    <w:rsid w:val="00F26E33"/>
    <w:rsid w:val="00F33B4E"/>
    <w:rsid w:val="00F51828"/>
    <w:rsid w:val="00F52BBB"/>
    <w:rsid w:val="00F568C5"/>
    <w:rsid w:val="00F63F87"/>
    <w:rsid w:val="00F903FA"/>
    <w:rsid w:val="00F948D1"/>
    <w:rsid w:val="00F976A0"/>
    <w:rsid w:val="00FB12F3"/>
    <w:rsid w:val="00FC288B"/>
    <w:rsid w:val="00FC492E"/>
    <w:rsid w:val="00FD68D5"/>
    <w:rsid w:val="00FE13D8"/>
    <w:rsid w:val="00FF5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6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4E55B3"/>
    <w:pPr>
      <w:keepNext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8E03C1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5B3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8E03C1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860619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customStyle="1" w:styleId="ConsPlusCell">
    <w:name w:val="ConsPlusCell"/>
    <w:uiPriority w:val="99"/>
    <w:rsid w:val="008606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Subtitle"/>
    <w:basedOn w:val="a"/>
    <w:link w:val="a4"/>
    <w:uiPriority w:val="99"/>
    <w:qFormat/>
    <w:locked/>
    <w:rsid w:val="00860619"/>
    <w:pPr>
      <w:jc w:val="both"/>
    </w:pPr>
    <w:rPr>
      <w:sz w:val="28"/>
      <w:szCs w:val="28"/>
    </w:rPr>
  </w:style>
  <w:style w:type="character" w:customStyle="1" w:styleId="SubtitleChar">
    <w:name w:val="Subtitle Char"/>
    <w:uiPriority w:val="99"/>
    <w:locked/>
    <w:rsid w:val="0098326A"/>
    <w:rPr>
      <w:rFonts w:ascii="Cambria" w:hAnsi="Cambria" w:cs="Cambria"/>
      <w:sz w:val="24"/>
      <w:szCs w:val="24"/>
    </w:rPr>
  </w:style>
  <w:style w:type="character" w:customStyle="1" w:styleId="a4">
    <w:name w:val="Подзаголовок Знак"/>
    <w:link w:val="a3"/>
    <w:uiPriority w:val="99"/>
    <w:locked/>
    <w:rsid w:val="00860619"/>
    <w:rPr>
      <w:rFonts w:eastAsia="Times New Roman"/>
      <w:sz w:val="28"/>
      <w:szCs w:val="28"/>
      <w:lang w:val="ru-RU" w:eastAsia="ru-RU"/>
    </w:rPr>
  </w:style>
  <w:style w:type="character" w:customStyle="1" w:styleId="FontStyle211">
    <w:name w:val="Font Style211"/>
    <w:uiPriority w:val="99"/>
    <w:rsid w:val="00860619"/>
    <w:rPr>
      <w:rFonts w:ascii="Courier New" w:hAnsi="Courier New" w:cs="Courier New"/>
      <w:sz w:val="24"/>
      <w:szCs w:val="24"/>
    </w:rPr>
  </w:style>
  <w:style w:type="paragraph" w:styleId="a5">
    <w:name w:val="Normal (Web)"/>
    <w:basedOn w:val="a"/>
    <w:uiPriority w:val="99"/>
    <w:rsid w:val="009872BA"/>
    <w:pPr>
      <w:spacing w:before="129" w:after="129"/>
    </w:pPr>
    <w:rPr>
      <w:rFonts w:eastAsia="Calibri"/>
      <w:sz w:val="24"/>
      <w:szCs w:val="24"/>
    </w:rPr>
  </w:style>
  <w:style w:type="paragraph" w:styleId="a6">
    <w:name w:val="No Spacing"/>
    <w:uiPriority w:val="99"/>
    <w:qFormat/>
    <w:rsid w:val="008E03C1"/>
    <w:rPr>
      <w:rFonts w:eastAsia="Times New Roman" w:cs="Calibri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03C1"/>
    <w:rPr>
      <w:rFonts w:ascii="Arial" w:hAnsi="Arial"/>
      <w:sz w:val="22"/>
      <w:szCs w:val="22"/>
      <w:lang w:val="ru-RU" w:eastAsia="ru-RU" w:bidi="ar-SA"/>
    </w:rPr>
  </w:style>
  <w:style w:type="paragraph" w:styleId="a7">
    <w:name w:val="header"/>
    <w:basedOn w:val="a"/>
    <w:link w:val="a8"/>
    <w:uiPriority w:val="99"/>
    <w:semiHidden/>
    <w:rsid w:val="002672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267286"/>
    <w:rPr>
      <w:rFonts w:ascii="Times New Roman" w:hAnsi="Times New Roman" w:cs="Times New Roman"/>
    </w:rPr>
  </w:style>
  <w:style w:type="paragraph" w:styleId="a9">
    <w:name w:val="footer"/>
    <w:basedOn w:val="a"/>
    <w:link w:val="aa"/>
    <w:uiPriority w:val="99"/>
    <w:semiHidden/>
    <w:rsid w:val="002672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267286"/>
    <w:rPr>
      <w:rFonts w:ascii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rsid w:val="00496C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D719FD"/>
    <w:rPr>
      <w:rFonts w:ascii="Times New Roman" w:eastAsia="Times New Roman" w:hAnsi="Times New Roman"/>
      <w:sz w:val="0"/>
      <w:szCs w:val="0"/>
    </w:rPr>
  </w:style>
  <w:style w:type="paragraph" w:customStyle="1" w:styleId="FR1">
    <w:name w:val="FR1"/>
    <w:rsid w:val="00D55927"/>
    <w:pPr>
      <w:widowControl w:val="0"/>
      <w:snapToGrid w:val="0"/>
      <w:jc w:val="both"/>
    </w:pPr>
    <w:rPr>
      <w:rFonts w:ascii="Arial" w:eastAsia="Times New Roman" w:hAnsi="Arial"/>
      <w:sz w:val="24"/>
    </w:rPr>
  </w:style>
  <w:style w:type="paragraph" w:customStyle="1" w:styleId="ConsPlusNonformat">
    <w:name w:val="ConsPlusNonformat"/>
    <w:uiPriority w:val="99"/>
    <w:rsid w:val="00D55927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rsid w:val="003C2B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37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кинделя</cp:lastModifiedBy>
  <cp:revision>109</cp:revision>
  <cp:lastPrinted>2018-04-11T11:42:00Z</cp:lastPrinted>
  <dcterms:created xsi:type="dcterms:W3CDTF">2012-11-01T09:16:00Z</dcterms:created>
  <dcterms:modified xsi:type="dcterms:W3CDTF">2022-02-28T07:42:00Z</dcterms:modified>
</cp:coreProperties>
</file>